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7683" w14:textId="77777777" w:rsidR="004B3AA1" w:rsidRPr="00205BF7" w:rsidRDefault="004B3AA1" w:rsidP="000F05D0">
      <w:pPr>
        <w:rPr>
          <w:rFonts w:cstheme="minorHAnsi"/>
          <w:b/>
          <w:bCs/>
          <w:color w:val="000000" w:themeColor="text1"/>
          <w:sz w:val="10"/>
          <w:szCs w:val="10"/>
          <w:lang w:val="en-US"/>
        </w:rPr>
      </w:pPr>
    </w:p>
    <w:p w14:paraId="1E4101AC" w14:textId="3664EE15" w:rsidR="002A1841" w:rsidRPr="00205BF7" w:rsidRDefault="00A24FE7" w:rsidP="000F05D0">
      <w:pPr>
        <w:rPr>
          <w:rFonts w:cstheme="minorHAnsi"/>
          <w:b/>
          <w:bCs/>
          <w:color w:val="000000" w:themeColor="text1"/>
          <w:lang w:val="en-US"/>
        </w:rPr>
      </w:pPr>
      <w:r w:rsidRPr="00205BF7">
        <w:rPr>
          <w:rFonts w:cstheme="minorHAnsi"/>
          <w:b/>
          <w:bCs/>
          <w:color w:val="000000" w:themeColor="text1"/>
          <w:lang w:val="en-US"/>
        </w:rPr>
        <w:t>F</w:t>
      </w:r>
      <w:r w:rsidR="0015172A" w:rsidRPr="00205BF7">
        <w:rPr>
          <w:rFonts w:cstheme="minorHAnsi"/>
          <w:b/>
          <w:bCs/>
          <w:color w:val="000000" w:themeColor="text1"/>
          <w:lang w:val="en-US"/>
        </w:rPr>
        <w:t>OR IMMEDIATE RELEASE</w:t>
      </w:r>
    </w:p>
    <w:p w14:paraId="79940DAE" w14:textId="77777777" w:rsidR="008B6C11" w:rsidRDefault="007925F1" w:rsidP="00DD5349">
      <w:pPr>
        <w:spacing w:after="0" w:line="240" w:lineRule="auto"/>
        <w:jc w:val="center"/>
        <w:rPr>
          <w:rFonts w:cstheme="minorHAnsi"/>
          <w:b/>
          <w:bCs/>
          <w:color w:val="000000" w:themeColor="text1"/>
          <w:sz w:val="32"/>
          <w:szCs w:val="32"/>
          <w:lang w:val="en-US"/>
        </w:rPr>
      </w:pPr>
      <w:r w:rsidRPr="00205BF7">
        <w:rPr>
          <w:rFonts w:cstheme="minorHAnsi"/>
          <w:b/>
          <w:bCs/>
          <w:color w:val="000000" w:themeColor="text1"/>
          <w:sz w:val="32"/>
          <w:szCs w:val="32"/>
          <w:lang w:val="en-US"/>
        </w:rPr>
        <w:t>Pro</w:t>
      </w:r>
      <w:r w:rsidR="007709FB" w:rsidRPr="00205BF7">
        <w:rPr>
          <w:rFonts w:cstheme="minorHAnsi"/>
          <w:b/>
          <w:bCs/>
          <w:color w:val="000000" w:themeColor="text1"/>
          <w:sz w:val="32"/>
          <w:szCs w:val="32"/>
          <w:lang w:val="en-US"/>
        </w:rPr>
        <w:t xml:space="preserve">-Invest </w:t>
      </w:r>
      <w:r w:rsidRPr="00205BF7">
        <w:rPr>
          <w:rFonts w:cstheme="minorHAnsi"/>
          <w:b/>
          <w:bCs/>
          <w:color w:val="000000" w:themeColor="text1"/>
          <w:sz w:val="32"/>
          <w:szCs w:val="32"/>
          <w:lang w:val="en-US"/>
        </w:rPr>
        <w:t>Group</w:t>
      </w:r>
      <w:r w:rsidR="008221A4" w:rsidRPr="00205BF7">
        <w:rPr>
          <w:rFonts w:cstheme="minorHAnsi"/>
          <w:b/>
          <w:bCs/>
          <w:color w:val="000000" w:themeColor="text1"/>
          <w:sz w:val="32"/>
          <w:szCs w:val="32"/>
          <w:lang w:val="en-US"/>
        </w:rPr>
        <w:t xml:space="preserve"> </w:t>
      </w:r>
      <w:r w:rsidR="00205BF7" w:rsidRPr="00205BF7">
        <w:rPr>
          <w:rFonts w:cstheme="minorHAnsi"/>
          <w:b/>
          <w:bCs/>
          <w:color w:val="000000" w:themeColor="text1"/>
          <w:sz w:val="32"/>
          <w:szCs w:val="32"/>
          <w:lang w:val="en-US"/>
        </w:rPr>
        <w:t xml:space="preserve">Appointments </w:t>
      </w:r>
      <w:r w:rsidR="008B6C11">
        <w:rPr>
          <w:rFonts w:cstheme="minorHAnsi"/>
          <w:b/>
          <w:bCs/>
          <w:color w:val="000000" w:themeColor="text1"/>
          <w:sz w:val="32"/>
          <w:szCs w:val="32"/>
          <w:lang w:val="en-US"/>
        </w:rPr>
        <w:t xml:space="preserve">Deputy CFO </w:t>
      </w:r>
    </w:p>
    <w:p w14:paraId="74E3BAE2" w14:textId="504EC979" w:rsidR="007709FB" w:rsidRDefault="008B6C11" w:rsidP="00DD5349">
      <w:pPr>
        <w:spacing w:after="0" w:line="240" w:lineRule="auto"/>
        <w:jc w:val="center"/>
        <w:rPr>
          <w:rFonts w:cstheme="minorHAnsi"/>
          <w:b/>
          <w:bCs/>
          <w:color w:val="000000" w:themeColor="text1"/>
          <w:sz w:val="32"/>
          <w:szCs w:val="32"/>
          <w:lang w:val="en-US"/>
        </w:rPr>
      </w:pPr>
      <w:r>
        <w:rPr>
          <w:rFonts w:cstheme="minorHAnsi"/>
          <w:b/>
          <w:bCs/>
          <w:color w:val="000000" w:themeColor="text1"/>
          <w:sz w:val="32"/>
          <w:szCs w:val="32"/>
          <w:lang w:val="en-US"/>
        </w:rPr>
        <w:t>to Manage Growing Funds Portfolio</w:t>
      </w:r>
    </w:p>
    <w:p w14:paraId="28CE4C2A" w14:textId="77777777" w:rsidR="000300DD" w:rsidRDefault="000300DD" w:rsidP="00F0405A">
      <w:pPr>
        <w:spacing w:after="0" w:line="240" w:lineRule="auto"/>
        <w:rPr>
          <w:rFonts w:cstheme="minorHAnsi"/>
          <w:b/>
          <w:bCs/>
        </w:rPr>
      </w:pPr>
    </w:p>
    <w:p w14:paraId="7FE76718" w14:textId="73D9B88D" w:rsidR="00F0405A" w:rsidRPr="00376709" w:rsidRDefault="001126FD" w:rsidP="001D785A">
      <w:pPr>
        <w:spacing w:after="0" w:line="240" w:lineRule="auto"/>
        <w:rPr>
          <w:lang w:val="en-US"/>
        </w:rPr>
      </w:pPr>
      <w:r w:rsidRPr="5BACB4E1">
        <w:rPr>
          <w:i/>
          <w:iCs/>
        </w:rPr>
        <w:t>AUSTRALIA, Sydney,</w:t>
      </w:r>
      <w:r w:rsidR="002E179B">
        <w:rPr>
          <w:rFonts w:cstheme="minorHAnsi"/>
          <w:i/>
          <w:iCs/>
        </w:rPr>
        <w:t xml:space="preserve"> </w:t>
      </w:r>
      <w:r w:rsidR="00E83A6E" w:rsidRPr="002E179B">
        <w:rPr>
          <w:rFonts w:cstheme="minorHAnsi"/>
          <w:i/>
          <w:iCs/>
        </w:rPr>
        <w:t>5</w:t>
      </w:r>
      <w:r w:rsidR="002E179B" w:rsidRPr="002E179B">
        <w:rPr>
          <w:rFonts w:cstheme="minorHAnsi"/>
          <w:i/>
          <w:iCs/>
        </w:rPr>
        <w:t xml:space="preserve"> </w:t>
      </w:r>
      <w:r w:rsidR="001D5240" w:rsidRPr="002E179B">
        <w:rPr>
          <w:rFonts w:cstheme="minorHAnsi"/>
          <w:i/>
          <w:iCs/>
        </w:rPr>
        <w:t>M</w:t>
      </w:r>
      <w:r w:rsidR="001D5240">
        <w:rPr>
          <w:rFonts w:cstheme="minorHAnsi"/>
          <w:i/>
          <w:iCs/>
        </w:rPr>
        <w:t>arch</w:t>
      </w:r>
      <w:r w:rsidR="000300DD" w:rsidRPr="00376709">
        <w:rPr>
          <w:rFonts w:cstheme="minorHAnsi"/>
          <w:i/>
          <w:iCs/>
        </w:rPr>
        <w:t xml:space="preserve"> 202</w:t>
      </w:r>
      <w:r w:rsidR="00173FF2" w:rsidRPr="00376709">
        <w:rPr>
          <w:rFonts w:cstheme="minorHAnsi"/>
          <w:i/>
          <w:iCs/>
        </w:rPr>
        <w:t>4</w:t>
      </w:r>
      <w:r w:rsidR="000300DD" w:rsidRPr="00376709">
        <w:rPr>
          <w:rFonts w:cstheme="minorHAnsi"/>
          <w:i/>
          <w:iCs/>
        </w:rPr>
        <w:t>:</w:t>
      </w:r>
      <w:r w:rsidR="000300DD" w:rsidRPr="00376709">
        <w:rPr>
          <w:rFonts w:cstheme="minorHAnsi"/>
          <w:b/>
          <w:bCs/>
        </w:rPr>
        <w:t xml:space="preserve"> </w:t>
      </w:r>
      <w:hyperlink r:id="rId11" w:history="1">
        <w:r w:rsidR="00F0405A" w:rsidRPr="00376709">
          <w:rPr>
            <w:rStyle w:val="Hyperlink"/>
            <w:rFonts w:cstheme="minorHAnsi"/>
            <w:b/>
            <w:bCs/>
          </w:rPr>
          <w:t>Pro-invest Group</w:t>
        </w:r>
      </w:hyperlink>
      <w:r w:rsidR="00F0405A" w:rsidRPr="00376709">
        <w:rPr>
          <w:rFonts w:cstheme="minorHAnsi"/>
        </w:rPr>
        <w:t xml:space="preserve"> has </w:t>
      </w:r>
      <w:r w:rsidR="00877609" w:rsidRPr="00376709">
        <w:rPr>
          <w:rFonts w:cstheme="minorHAnsi"/>
        </w:rPr>
        <w:t>welco</w:t>
      </w:r>
      <w:r w:rsidR="00246BC0" w:rsidRPr="00376709">
        <w:rPr>
          <w:rFonts w:cstheme="minorHAnsi"/>
        </w:rPr>
        <w:t>med</w:t>
      </w:r>
      <w:r w:rsidR="00877609" w:rsidRPr="00376709">
        <w:rPr>
          <w:rFonts w:cstheme="minorHAnsi"/>
        </w:rPr>
        <w:t xml:space="preserve"> </w:t>
      </w:r>
      <w:r w:rsidR="00877609" w:rsidRPr="00376709">
        <w:rPr>
          <w:b/>
          <w:bCs/>
        </w:rPr>
        <w:t>Piyush Mehta</w:t>
      </w:r>
      <w:r w:rsidR="00877609" w:rsidRPr="00376709">
        <w:t xml:space="preserve"> </w:t>
      </w:r>
      <w:r w:rsidR="00246BC0" w:rsidRPr="00376709">
        <w:t>as</w:t>
      </w:r>
      <w:r w:rsidR="00877609" w:rsidRPr="00376709">
        <w:rPr>
          <w:b/>
          <w:bCs/>
        </w:rPr>
        <w:t xml:space="preserve"> Deputy C</w:t>
      </w:r>
      <w:r w:rsidR="00246BC0" w:rsidRPr="00376709">
        <w:rPr>
          <w:b/>
          <w:bCs/>
        </w:rPr>
        <w:t xml:space="preserve">hief </w:t>
      </w:r>
      <w:r w:rsidR="00877609" w:rsidRPr="00376709">
        <w:rPr>
          <w:b/>
          <w:bCs/>
        </w:rPr>
        <w:t>F</w:t>
      </w:r>
      <w:r w:rsidR="00246BC0" w:rsidRPr="00376709">
        <w:rPr>
          <w:b/>
          <w:bCs/>
        </w:rPr>
        <w:t xml:space="preserve">inancial </w:t>
      </w:r>
      <w:r w:rsidR="00877609" w:rsidRPr="00376709">
        <w:rPr>
          <w:b/>
          <w:bCs/>
        </w:rPr>
        <w:t>O</w:t>
      </w:r>
      <w:r w:rsidR="00246BC0" w:rsidRPr="00376709">
        <w:rPr>
          <w:b/>
          <w:bCs/>
        </w:rPr>
        <w:t>fficer - F</w:t>
      </w:r>
      <w:r w:rsidR="00877609" w:rsidRPr="00376709">
        <w:rPr>
          <w:b/>
          <w:bCs/>
        </w:rPr>
        <w:t xml:space="preserve">unds &amp; Corporate. </w:t>
      </w:r>
      <w:r w:rsidR="00877609" w:rsidRPr="00376709">
        <w:rPr>
          <w:lang w:val="en-US"/>
        </w:rPr>
        <w:t xml:space="preserve">This new Deputy CFO role has been created </w:t>
      </w:r>
      <w:r w:rsidR="00852456" w:rsidRPr="00376709">
        <w:rPr>
          <w:lang w:val="en-US"/>
        </w:rPr>
        <w:t>as the company continues to su</w:t>
      </w:r>
      <w:r w:rsidR="00DD5349" w:rsidRPr="00376709">
        <w:rPr>
          <w:lang w:val="en-US"/>
        </w:rPr>
        <w:t xml:space="preserve">pport </w:t>
      </w:r>
      <w:r w:rsidR="00F0405A" w:rsidRPr="00376709">
        <w:rPr>
          <w:lang w:val="en-US"/>
        </w:rPr>
        <w:t>the</w:t>
      </w:r>
      <w:r w:rsidR="00852456" w:rsidRPr="00376709">
        <w:rPr>
          <w:lang w:val="en-US"/>
        </w:rPr>
        <w:t xml:space="preserve"> growing needs of the </w:t>
      </w:r>
      <w:r w:rsidR="006C7EEE" w:rsidRPr="00376709">
        <w:rPr>
          <w:lang w:val="en-US"/>
        </w:rPr>
        <w:t>business across</w:t>
      </w:r>
      <w:r w:rsidR="00701E6E" w:rsidRPr="00376709">
        <w:rPr>
          <w:lang w:val="en-US"/>
        </w:rPr>
        <w:t xml:space="preserve"> Australia and New Zealand. </w:t>
      </w:r>
    </w:p>
    <w:p w14:paraId="14DFC278" w14:textId="673443BE" w:rsidR="00DD5349" w:rsidRPr="00376709" w:rsidRDefault="00DD5349" w:rsidP="001D785A">
      <w:pPr>
        <w:spacing w:after="0" w:line="240" w:lineRule="auto"/>
        <w:rPr>
          <w:rFonts w:cstheme="minorHAnsi"/>
        </w:rPr>
      </w:pPr>
    </w:p>
    <w:p w14:paraId="0885EA51" w14:textId="7D7EB849" w:rsidR="00294E36" w:rsidRPr="00376709" w:rsidRDefault="00294E36" w:rsidP="00B06950">
      <w:pPr>
        <w:pStyle w:val="Default"/>
        <w:rPr>
          <w:rFonts w:asciiTheme="minorHAnsi" w:hAnsiTheme="minorHAnsi" w:cstheme="minorBidi"/>
          <w:color w:val="auto"/>
          <w:kern w:val="2"/>
          <w:sz w:val="22"/>
          <w:szCs w:val="22"/>
        </w:rPr>
      </w:pPr>
      <w:r w:rsidRPr="00376709">
        <w:rPr>
          <w:rFonts w:asciiTheme="minorHAnsi" w:hAnsiTheme="minorHAnsi" w:cstheme="minorBidi"/>
          <w:color w:val="auto"/>
          <w:kern w:val="2"/>
          <w:sz w:val="22"/>
          <w:szCs w:val="22"/>
        </w:rPr>
        <w:t>Piyush join</w:t>
      </w:r>
      <w:r w:rsidR="00106904">
        <w:rPr>
          <w:rFonts w:asciiTheme="minorHAnsi" w:hAnsiTheme="minorHAnsi" w:cstheme="minorBidi"/>
          <w:color w:val="auto"/>
          <w:kern w:val="2"/>
          <w:sz w:val="22"/>
          <w:szCs w:val="22"/>
        </w:rPr>
        <w:t xml:space="preserve">ed </w:t>
      </w:r>
      <w:r w:rsidR="00852456" w:rsidRPr="00376709">
        <w:rPr>
          <w:rFonts w:asciiTheme="minorHAnsi" w:hAnsiTheme="minorHAnsi" w:cstheme="minorBidi"/>
          <w:color w:val="auto"/>
          <w:kern w:val="2"/>
          <w:sz w:val="22"/>
          <w:szCs w:val="22"/>
        </w:rPr>
        <w:t>the company</w:t>
      </w:r>
      <w:r w:rsidRPr="00376709">
        <w:rPr>
          <w:rFonts w:asciiTheme="minorHAnsi" w:hAnsiTheme="minorHAnsi" w:cstheme="minorBidi"/>
          <w:color w:val="auto"/>
          <w:kern w:val="2"/>
          <w:sz w:val="22"/>
          <w:szCs w:val="22"/>
        </w:rPr>
        <w:t xml:space="preserve"> from Investa Property Group</w:t>
      </w:r>
      <w:r w:rsidR="0075100F">
        <w:rPr>
          <w:rFonts w:asciiTheme="minorHAnsi" w:hAnsiTheme="minorHAnsi" w:cstheme="minorBidi"/>
          <w:color w:val="auto"/>
          <w:kern w:val="2"/>
          <w:sz w:val="22"/>
          <w:szCs w:val="22"/>
        </w:rPr>
        <w:t>,</w:t>
      </w:r>
      <w:r w:rsidRPr="00376709">
        <w:rPr>
          <w:rFonts w:asciiTheme="minorHAnsi" w:hAnsiTheme="minorHAnsi" w:cstheme="minorBidi"/>
          <w:color w:val="auto"/>
          <w:kern w:val="2"/>
          <w:sz w:val="22"/>
          <w:szCs w:val="22"/>
        </w:rPr>
        <w:t xml:space="preserve"> a real estate investment manager, developer, and operator</w:t>
      </w:r>
      <w:r w:rsidR="0075100F">
        <w:rPr>
          <w:rFonts w:asciiTheme="minorHAnsi" w:hAnsiTheme="minorHAnsi" w:cstheme="minorBidi"/>
          <w:color w:val="auto"/>
          <w:kern w:val="2"/>
          <w:sz w:val="22"/>
          <w:szCs w:val="22"/>
        </w:rPr>
        <w:t>,</w:t>
      </w:r>
      <w:r w:rsidRPr="00376709">
        <w:rPr>
          <w:rFonts w:asciiTheme="minorHAnsi" w:hAnsiTheme="minorHAnsi" w:cstheme="minorBidi"/>
          <w:color w:val="auto"/>
          <w:kern w:val="2"/>
          <w:sz w:val="22"/>
          <w:szCs w:val="22"/>
        </w:rPr>
        <w:t xml:space="preserve"> in Australia. </w:t>
      </w:r>
      <w:r w:rsidR="004C1E26">
        <w:rPr>
          <w:rFonts w:asciiTheme="minorHAnsi" w:hAnsiTheme="minorHAnsi" w:cstheme="minorBidi"/>
          <w:color w:val="auto"/>
          <w:kern w:val="2"/>
          <w:sz w:val="22"/>
          <w:szCs w:val="22"/>
        </w:rPr>
        <w:t>D</w:t>
      </w:r>
      <w:r w:rsidRPr="00376709">
        <w:rPr>
          <w:rFonts w:asciiTheme="minorHAnsi" w:hAnsiTheme="minorHAnsi" w:cstheme="minorBidi"/>
          <w:color w:val="auto"/>
          <w:kern w:val="2"/>
          <w:sz w:val="22"/>
          <w:szCs w:val="22"/>
        </w:rPr>
        <w:t xml:space="preserve">uring his 16- year </w:t>
      </w:r>
      <w:r w:rsidR="0075100F">
        <w:rPr>
          <w:rFonts w:asciiTheme="minorHAnsi" w:hAnsiTheme="minorHAnsi" w:cstheme="minorBidi"/>
          <w:color w:val="auto"/>
          <w:kern w:val="2"/>
          <w:sz w:val="22"/>
          <w:szCs w:val="22"/>
        </w:rPr>
        <w:t>tenure</w:t>
      </w:r>
      <w:r w:rsidR="004C1E26">
        <w:rPr>
          <w:rFonts w:asciiTheme="minorHAnsi" w:hAnsiTheme="minorHAnsi" w:cstheme="minorBidi"/>
          <w:color w:val="auto"/>
          <w:kern w:val="2"/>
          <w:sz w:val="22"/>
          <w:szCs w:val="22"/>
        </w:rPr>
        <w:t xml:space="preserve"> he</w:t>
      </w:r>
      <w:r w:rsidRPr="00376709">
        <w:rPr>
          <w:rFonts w:asciiTheme="minorHAnsi" w:hAnsiTheme="minorHAnsi" w:cstheme="minorBidi"/>
          <w:color w:val="auto"/>
          <w:kern w:val="2"/>
          <w:sz w:val="22"/>
          <w:szCs w:val="22"/>
        </w:rPr>
        <w:t xml:space="preserve"> </w:t>
      </w:r>
      <w:r w:rsidR="00852456" w:rsidRPr="00376709">
        <w:rPr>
          <w:rFonts w:asciiTheme="minorHAnsi" w:hAnsiTheme="minorHAnsi" w:cstheme="minorBidi"/>
          <w:color w:val="auto"/>
          <w:kern w:val="2"/>
          <w:sz w:val="22"/>
          <w:szCs w:val="22"/>
        </w:rPr>
        <w:t>took</w:t>
      </w:r>
      <w:r w:rsidRPr="00376709">
        <w:rPr>
          <w:rFonts w:asciiTheme="minorHAnsi" w:hAnsiTheme="minorHAnsi" w:cstheme="minorBidi"/>
          <w:color w:val="auto"/>
          <w:kern w:val="2"/>
          <w:sz w:val="22"/>
          <w:szCs w:val="22"/>
        </w:rPr>
        <w:t xml:space="preserve"> on increasing responsibility, most recently serv</w:t>
      </w:r>
      <w:r w:rsidR="00815095" w:rsidRPr="00376709">
        <w:rPr>
          <w:rFonts w:asciiTheme="minorHAnsi" w:hAnsiTheme="minorHAnsi" w:cstheme="minorBidi"/>
          <w:color w:val="auto"/>
          <w:kern w:val="2"/>
          <w:sz w:val="22"/>
          <w:szCs w:val="22"/>
        </w:rPr>
        <w:t>ing</w:t>
      </w:r>
      <w:r w:rsidRPr="00376709">
        <w:rPr>
          <w:rFonts w:asciiTheme="minorHAnsi" w:hAnsiTheme="minorHAnsi" w:cstheme="minorBidi"/>
          <w:color w:val="auto"/>
          <w:kern w:val="2"/>
          <w:sz w:val="22"/>
          <w:szCs w:val="22"/>
        </w:rPr>
        <w:t xml:space="preserve"> as their General Manager, Finance. In this role he led a team of finance professionals overseeing corporate finance, fund accounting, tax compliance, shared services, and statutory reporting for all funds, and corporate entities. </w:t>
      </w:r>
    </w:p>
    <w:p w14:paraId="6BD757EE" w14:textId="77777777" w:rsidR="00376709" w:rsidRPr="00376709" w:rsidRDefault="00376709" w:rsidP="00B06950">
      <w:pPr>
        <w:pStyle w:val="Default"/>
        <w:rPr>
          <w:rFonts w:asciiTheme="minorHAnsi" w:hAnsiTheme="minorHAnsi" w:cstheme="minorBidi"/>
          <w:color w:val="auto"/>
          <w:kern w:val="2"/>
          <w:sz w:val="22"/>
          <w:szCs w:val="22"/>
        </w:rPr>
      </w:pPr>
    </w:p>
    <w:p w14:paraId="42D1D9C9" w14:textId="68725B44" w:rsidR="00376709" w:rsidRPr="00376709" w:rsidRDefault="00376709" w:rsidP="00B06950">
      <w:pPr>
        <w:pStyle w:val="Default"/>
        <w:rPr>
          <w:rFonts w:asciiTheme="minorHAnsi" w:hAnsiTheme="minorHAnsi" w:cstheme="minorBidi"/>
          <w:color w:val="auto"/>
          <w:kern w:val="2"/>
          <w:sz w:val="22"/>
          <w:szCs w:val="22"/>
        </w:rPr>
      </w:pPr>
      <w:r w:rsidRPr="00376709">
        <w:rPr>
          <w:rFonts w:asciiTheme="minorHAnsi" w:hAnsiTheme="minorHAnsi" w:cstheme="minorBidi"/>
          <w:color w:val="auto"/>
          <w:kern w:val="2"/>
          <w:sz w:val="22"/>
          <w:szCs w:val="22"/>
        </w:rPr>
        <w:t>T</w:t>
      </w:r>
      <w:r w:rsidR="00570DAA">
        <w:rPr>
          <w:rFonts w:asciiTheme="minorHAnsi" w:hAnsiTheme="minorHAnsi" w:cstheme="minorBidi"/>
          <w:color w:val="auto"/>
          <w:kern w:val="2"/>
          <w:sz w:val="22"/>
          <w:szCs w:val="22"/>
        </w:rPr>
        <w:t>he</w:t>
      </w:r>
      <w:r w:rsidRPr="00376709">
        <w:rPr>
          <w:rFonts w:asciiTheme="minorHAnsi" w:hAnsiTheme="minorHAnsi" w:cstheme="minorBidi"/>
          <w:color w:val="auto"/>
          <w:kern w:val="2"/>
          <w:sz w:val="22"/>
          <w:szCs w:val="22"/>
        </w:rPr>
        <w:t xml:space="preserve"> appointment comes as the </w:t>
      </w:r>
      <w:r w:rsidR="004E484F">
        <w:rPr>
          <w:rFonts w:asciiTheme="minorHAnsi" w:hAnsiTheme="minorHAnsi" w:cstheme="minorBidi"/>
          <w:color w:val="auto"/>
          <w:kern w:val="2"/>
          <w:sz w:val="22"/>
          <w:szCs w:val="22"/>
        </w:rPr>
        <w:t xml:space="preserve">Pro-invest Group </w:t>
      </w:r>
      <w:r w:rsidRPr="00376709">
        <w:rPr>
          <w:rFonts w:asciiTheme="minorHAnsi" w:hAnsiTheme="minorHAnsi" w:cstheme="minorBidi"/>
          <w:color w:val="auto"/>
          <w:kern w:val="2"/>
          <w:sz w:val="22"/>
          <w:szCs w:val="22"/>
        </w:rPr>
        <w:t xml:space="preserve">Finance team </w:t>
      </w:r>
      <w:r w:rsidR="009C5133">
        <w:rPr>
          <w:rFonts w:asciiTheme="minorHAnsi" w:hAnsiTheme="minorHAnsi" w:cstheme="minorBidi"/>
          <w:color w:val="auto"/>
          <w:kern w:val="2"/>
          <w:sz w:val="22"/>
          <w:szCs w:val="22"/>
        </w:rPr>
        <w:t>strengthens</w:t>
      </w:r>
      <w:r w:rsidR="00C82EB4">
        <w:rPr>
          <w:rFonts w:asciiTheme="minorHAnsi" w:hAnsiTheme="minorHAnsi" w:cstheme="minorBidi"/>
          <w:color w:val="auto"/>
          <w:kern w:val="2"/>
          <w:sz w:val="22"/>
          <w:szCs w:val="22"/>
        </w:rPr>
        <w:t xml:space="preserve"> and upweights</w:t>
      </w:r>
      <w:r w:rsidR="009C5133">
        <w:rPr>
          <w:rFonts w:asciiTheme="minorHAnsi" w:hAnsiTheme="minorHAnsi" w:cstheme="minorBidi"/>
          <w:color w:val="auto"/>
          <w:kern w:val="2"/>
          <w:sz w:val="22"/>
          <w:szCs w:val="22"/>
        </w:rPr>
        <w:t xml:space="preserve"> the </w:t>
      </w:r>
      <w:r w:rsidR="00C82EB4">
        <w:rPr>
          <w:rFonts w:asciiTheme="minorHAnsi" w:hAnsiTheme="minorHAnsi" w:cstheme="minorBidi"/>
          <w:color w:val="auto"/>
          <w:kern w:val="2"/>
          <w:sz w:val="22"/>
          <w:szCs w:val="22"/>
        </w:rPr>
        <w:t xml:space="preserve">Fund and Corporate </w:t>
      </w:r>
      <w:r w:rsidR="009C5133">
        <w:rPr>
          <w:rFonts w:asciiTheme="minorHAnsi" w:hAnsiTheme="minorHAnsi" w:cstheme="minorBidi"/>
          <w:color w:val="auto"/>
          <w:kern w:val="2"/>
          <w:sz w:val="22"/>
          <w:szCs w:val="22"/>
        </w:rPr>
        <w:t>team</w:t>
      </w:r>
      <w:r w:rsidR="00C82EB4">
        <w:rPr>
          <w:rFonts w:asciiTheme="minorHAnsi" w:hAnsiTheme="minorHAnsi" w:cstheme="minorBidi"/>
          <w:color w:val="auto"/>
          <w:kern w:val="2"/>
          <w:sz w:val="22"/>
          <w:szCs w:val="22"/>
        </w:rPr>
        <w:t>s</w:t>
      </w:r>
      <w:r w:rsidR="00BC2275">
        <w:rPr>
          <w:rFonts w:asciiTheme="minorHAnsi" w:hAnsiTheme="minorHAnsi" w:cstheme="minorBidi"/>
          <w:color w:val="auto"/>
          <w:kern w:val="2"/>
          <w:sz w:val="22"/>
          <w:szCs w:val="22"/>
        </w:rPr>
        <w:t xml:space="preserve"> - a </w:t>
      </w:r>
      <w:r w:rsidR="00744132">
        <w:rPr>
          <w:rFonts w:asciiTheme="minorHAnsi" w:hAnsiTheme="minorHAnsi" w:cstheme="minorBidi"/>
          <w:color w:val="auto"/>
          <w:kern w:val="2"/>
          <w:sz w:val="22"/>
          <w:szCs w:val="22"/>
        </w:rPr>
        <w:t xml:space="preserve">change </w:t>
      </w:r>
      <w:r w:rsidR="00BC2275">
        <w:rPr>
          <w:rFonts w:asciiTheme="minorHAnsi" w:hAnsiTheme="minorHAnsi" w:cstheme="minorBidi"/>
          <w:color w:val="auto"/>
          <w:kern w:val="2"/>
          <w:sz w:val="22"/>
          <w:szCs w:val="22"/>
        </w:rPr>
        <w:t xml:space="preserve">that </w:t>
      </w:r>
      <w:r w:rsidR="00744132">
        <w:rPr>
          <w:rFonts w:asciiTheme="minorHAnsi" w:hAnsiTheme="minorHAnsi" w:cstheme="minorBidi"/>
          <w:color w:val="auto"/>
          <w:kern w:val="2"/>
          <w:sz w:val="22"/>
          <w:szCs w:val="22"/>
        </w:rPr>
        <w:t>is designed to support the</w:t>
      </w:r>
      <w:r w:rsidR="00FE2A7A">
        <w:rPr>
          <w:rFonts w:asciiTheme="minorHAnsi" w:hAnsiTheme="minorHAnsi" w:cstheme="minorBidi"/>
          <w:color w:val="auto"/>
          <w:kern w:val="2"/>
          <w:sz w:val="22"/>
          <w:szCs w:val="22"/>
        </w:rPr>
        <w:t xml:space="preserve"> breadth of the business</w:t>
      </w:r>
      <w:r w:rsidR="00AB6CBA">
        <w:rPr>
          <w:rFonts w:asciiTheme="minorHAnsi" w:hAnsiTheme="minorHAnsi" w:cstheme="minorBidi"/>
          <w:color w:val="auto"/>
          <w:kern w:val="2"/>
          <w:sz w:val="22"/>
          <w:szCs w:val="22"/>
        </w:rPr>
        <w:t xml:space="preserve"> and </w:t>
      </w:r>
      <w:r w:rsidR="002938D4">
        <w:rPr>
          <w:rFonts w:asciiTheme="minorHAnsi" w:hAnsiTheme="minorHAnsi" w:cstheme="minorBidi"/>
          <w:color w:val="auto"/>
          <w:kern w:val="2"/>
          <w:sz w:val="22"/>
          <w:szCs w:val="22"/>
        </w:rPr>
        <w:t>best deliver services to investors, partners</w:t>
      </w:r>
      <w:r w:rsidR="00221C96">
        <w:rPr>
          <w:rFonts w:asciiTheme="minorHAnsi" w:hAnsiTheme="minorHAnsi" w:cstheme="minorBidi"/>
          <w:color w:val="auto"/>
          <w:kern w:val="2"/>
          <w:sz w:val="22"/>
          <w:szCs w:val="22"/>
        </w:rPr>
        <w:t>,</w:t>
      </w:r>
      <w:r w:rsidR="002938D4">
        <w:rPr>
          <w:rFonts w:asciiTheme="minorHAnsi" w:hAnsiTheme="minorHAnsi" w:cstheme="minorBidi"/>
          <w:color w:val="auto"/>
          <w:kern w:val="2"/>
          <w:sz w:val="22"/>
          <w:szCs w:val="22"/>
        </w:rPr>
        <w:t xml:space="preserve"> and internal teams</w:t>
      </w:r>
      <w:r w:rsidR="00221C96">
        <w:rPr>
          <w:rFonts w:asciiTheme="minorHAnsi" w:hAnsiTheme="minorHAnsi" w:cstheme="minorBidi"/>
          <w:color w:val="auto"/>
          <w:kern w:val="2"/>
          <w:sz w:val="22"/>
          <w:szCs w:val="22"/>
        </w:rPr>
        <w:t>.</w:t>
      </w:r>
    </w:p>
    <w:p w14:paraId="75CF4383" w14:textId="77777777" w:rsidR="00DD5349" w:rsidRPr="00376709" w:rsidRDefault="00DD5349" w:rsidP="001D785A">
      <w:pPr>
        <w:spacing w:after="0" w:line="240" w:lineRule="auto"/>
        <w:rPr>
          <w:lang w:val="en-US"/>
        </w:rPr>
      </w:pPr>
    </w:p>
    <w:p w14:paraId="7E709B14" w14:textId="185E8812" w:rsidR="002E67D1" w:rsidRDefault="00F0405A" w:rsidP="002E67D1">
      <w:pPr>
        <w:rPr>
          <w:i/>
          <w:iCs/>
        </w:rPr>
      </w:pPr>
      <w:r w:rsidRPr="00376709">
        <w:rPr>
          <w:b/>
          <w:bCs/>
        </w:rPr>
        <w:t xml:space="preserve">Pro-invest Group’s Chief </w:t>
      </w:r>
      <w:r w:rsidR="00815095" w:rsidRPr="00376709">
        <w:rPr>
          <w:b/>
          <w:bCs/>
        </w:rPr>
        <w:t>Financ</w:t>
      </w:r>
      <w:r w:rsidR="00013235">
        <w:rPr>
          <w:b/>
          <w:bCs/>
        </w:rPr>
        <w:t>i</w:t>
      </w:r>
      <w:r w:rsidR="00815095" w:rsidRPr="00376709">
        <w:rPr>
          <w:b/>
          <w:bCs/>
        </w:rPr>
        <w:t>al</w:t>
      </w:r>
      <w:r w:rsidRPr="00376709">
        <w:rPr>
          <w:b/>
          <w:bCs/>
        </w:rPr>
        <w:t xml:space="preserve"> Officer, </w:t>
      </w:r>
      <w:r w:rsidR="00815095" w:rsidRPr="00376709">
        <w:rPr>
          <w:b/>
          <w:bCs/>
        </w:rPr>
        <w:t>TJ Re</w:t>
      </w:r>
      <w:r w:rsidR="00BE134A" w:rsidRPr="00376709">
        <w:rPr>
          <w:b/>
          <w:bCs/>
        </w:rPr>
        <w:t>nkem</w:t>
      </w:r>
      <w:r w:rsidR="00815095" w:rsidRPr="00376709">
        <w:rPr>
          <w:b/>
          <w:bCs/>
        </w:rPr>
        <w:t>a</w:t>
      </w:r>
      <w:r w:rsidRPr="00376709">
        <w:t xml:space="preserve"> </w:t>
      </w:r>
      <w:r w:rsidR="00BE134A" w:rsidRPr="00376709">
        <w:t>commented</w:t>
      </w:r>
      <w:r w:rsidR="0000683D" w:rsidRPr="00376709">
        <w:t xml:space="preserve">: </w:t>
      </w:r>
      <w:r w:rsidRPr="00376709">
        <w:t>“</w:t>
      </w:r>
      <w:r w:rsidR="00585AD0">
        <w:t xml:space="preserve">In this new leadership role, </w:t>
      </w:r>
      <w:r w:rsidR="00BE134A" w:rsidRPr="000F006D">
        <w:rPr>
          <w:i/>
          <w:iCs/>
        </w:rPr>
        <w:t xml:space="preserve">Piyush brings extensive </w:t>
      </w:r>
      <w:r w:rsidR="00916601" w:rsidRPr="000F006D">
        <w:rPr>
          <w:i/>
          <w:iCs/>
        </w:rPr>
        <w:t xml:space="preserve">industry </w:t>
      </w:r>
      <w:r w:rsidR="00BE134A" w:rsidRPr="000F006D">
        <w:rPr>
          <w:i/>
          <w:iCs/>
        </w:rPr>
        <w:t>experience to the team</w:t>
      </w:r>
      <w:r w:rsidR="00BA7A44">
        <w:rPr>
          <w:i/>
          <w:iCs/>
        </w:rPr>
        <w:t>,</w:t>
      </w:r>
      <w:r w:rsidR="00BE134A" w:rsidRPr="000F006D">
        <w:rPr>
          <w:i/>
          <w:iCs/>
        </w:rPr>
        <w:t xml:space="preserve"> and </w:t>
      </w:r>
      <w:r w:rsidR="00B06950" w:rsidRPr="000F006D">
        <w:rPr>
          <w:i/>
          <w:iCs/>
        </w:rPr>
        <w:t xml:space="preserve">this will be invaluable as we navigate our growing </w:t>
      </w:r>
      <w:r w:rsidR="008B2992">
        <w:rPr>
          <w:i/>
          <w:iCs/>
        </w:rPr>
        <w:t>business.</w:t>
      </w:r>
      <w:r w:rsidR="00B06950" w:rsidRPr="000F006D">
        <w:rPr>
          <w:i/>
          <w:iCs/>
        </w:rPr>
        <w:t xml:space="preserve"> </w:t>
      </w:r>
      <w:r w:rsidR="009129DC">
        <w:rPr>
          <w:i/>
          <w:iCs/>
        </w:rPr>
        <w:t xml:space="preserve">With our clear focus </w:t>
      </w:r>
      <w:r w:rsidR="00133DEC">
        <w:rPr>
          <w:i/>
          <w:iCs/>
        </w:rPr>
        <w:t>across</w:t>
      </w:r>
      <w:r w:rsidR="009129DC">
        <w:rPr>
          <w:i/>
          <w:iCs/>
        </w:rPr>
        <w:t xml:space="preserve"> Funds and Corporate Finance</w:t>
      </w:r>
      <w:r w:rsidR="000F006D">
        <w:rPr>
          <w:i/>
          <w:iCs/>
        </w:rPr>
        <w:t xml:space="preserve"> and the </w:t>
      </w:r>
      <w:r w:rsidR="00BA7A44">
        <w:rPr>
          <w:i/>
          <w:iCs/>
        </w:rPr>
        <w:t xml:space="preserve">great cadre of colleagues </w:t>
      </w:r>
      <w:r w:rsidR="000F006D">
        <w:rPr>
          <w:i/>
          <w:iCs/>
        </w:rPr>
        <w:t>we have in place</w:t>
      </w:r>
      <w:r w:rsidR="00D0372C">
        <w:rPr>
          <w:i/>
          <w:iCs/>
        </w:rPr>
        <w:t>,</w:t>
      </w:r>
      <w:r w:rsidR="000F006D">
        <w:rPr>
          <w:i/>
          <w:iCs/>
        </w:rPr>
        <w:t xml:space="preserve"> </w:t>
      </w:r>
      <w:r w:rsidR="00BA7A44">
        <w:rPr>
          <w:i/>
          <w:iCs/>
        </w:rPr>
        <w:t xml:space="preserve">the team is set to </w:t>
      </w:r>
      <w:r w:rsidR="00796148">
        <w:rPr>
          <w:i/>
          <w:iCs/>
        </w:rPr>
        <w:t>deliver on a busy couple of years ahead</w:t>
      </w:r>
      <w:r w:rsidR="00585AD0">
        <w:rPr>
          <w:i/>
          <w:iCs/>
        </w:rPr>
        <w:t xml:space="preserve"> as </w:t>
      </w:r>
      <w:r w:rsidR="008B2992">
        <w:rPr>
          <w:i/>
          <w:iCs/>
        </w:rPr>
        <w:t xml:space="preserve">we </w:t>
      </w:r>
      <w:r w:rsidR="009B15C9">
        <w:rPr>
          <w:i/>
          <w:iCs/>
        </w:rPr>
        <w:t xml:space="preserve">raise further funds, </w:t>
      </w:r>
      <w:r w:rsidR="00133DEC" w:rsidRPr="002E179B">
        <w:rPr>
          <w:i/>
          <w:iCs/>
        </w:rPr>
        <w:t xml:space="preserve">enter new asset classes, embrace </w:t>
      </w:r>
      <w:r w:rsidR="00BC24CF" w:rsidRPr="002E179B">
        <w:rPr>
          <w:i/>
          <w:iCs/>
        </w:rPr>
        <w:t>AI,</w:t>
      </w:r>
      <w:r w:rsidR="00013235">
        <w:rPr>
          <w:i/>
          <w:iCs/>
        </w:rPr>
        <w:t xml:space="preserve"> and</w:t>
      </w:r>
      <w:r w:rsidR="00133DEC" w:rsidRPr="002E179B">
        <w:rPr>
          <w:i/>
          <w:iCs/>
        </w:rPr>
        <w:t xml:space="preserve"> embed new </w:t>
      </w:r>
      <w:r w:rsidR="003B6FE2">
        <w:rPr>
          <w:i/>
          <w:iCs/>
        </w:rPr>
        <w:t xml:space="preserve">technology, </w:t>
      </w:r>
      <w:proofErr w:type="gramStart"/>
      <w:r w:rsidR="00133DEC" w:rsidRPr="002E179B">
        <w:rPr>
          <w:i/>
          <w:iCs/>
        </w:rPr>
        <w:t>tools</w:t>
      </w:r>
      <w:proofErr w:type="gramEnd"/>
      <w:r w:rsidR="00133DEC" w:rsidRPr="002E179B">
        <w:rPr>
          <w:i/>
          <w:iCs/>
        </w:rPr>
        <w:t xml:space="preserve"> and system</w:t>
      </w:r>
      <w:r w:rsidR="003B6FE2">
        <w:rPr>
          <w:i/>
          <w:iCs/>
        </w:rPr>
        <w:t xml:space="preserve">s </w:t>
      </w:r>
      <w:r w:rsidR="00133DEC">
        <w:rPr>
          <w:i/>
          <w:iCs/>
        </w:rPr>
        <w:t>to</w:t>
      </w:r>
      <w:r w:rsidR="00133DEC" w:rsidRPr="008B2992">
        <w:rPr>
          <w:i/>
          <w:iCs/>
        </w:rPr>
        <w:t xml:space="preserve"> </w:t>
      </w:r>
      <w:r w:rsidR="008B2992" w:rsidRPr="008B2992">
        <w:rPr>
          <w:i/>
          <w:iCs/>
        </w:rPr>
        <w:t>support the ongoing needs of our investors.</w:t>
      </w:r>
      <w:r w:rsidR="00BA1C00">
        <w:rPr>
          <w:i/>
          <w:iCs/>
        </w:rPr>
        <w:t>”</w:t>
      </w:r>
    </w:p>
    <w:p w14:paraId="15618ED1" w14:textId="1AB7BF21" w:rsidR="0068025A" w:rsidRPr="002E179B" w:rsidRDefault="007C6FB2" w:rsidP="002E67D1">
      <w:pPr>
        <w:rPr>
          <w:i/>
          <w:iCs/>
        </w:rPr>
      </w:pPr>
      <w:r>
        <w:t xml:space="preserve">Upon his appointment </w:t>
      </w:r>
      <w:r w:rsidRPr="002E179B">
        <w:rPr>
          <w:b/>
          <w:bCs/>
        </w:rPr>
        <w:t>Piyush Mehta</w:t>
      </w:r>
      <w:r>
        <w:t xml:space="preserve">, added </w:t>
      </w:r>
      <w:r w:rsidR="00786CCC" w:rsidRPr="00271A57">
        <w:rPr>
          <w:i/>
          <w:iCs/>
        </w:rPr>
        <w:t>“</w:t>
      </w:r>
      <w:r w:rsidR="00786CCC">
        <w:rPr>
          <w:i/>
          <w:iCs/>
        </w:rPr>
        <w:t>T</w:t>
      </w:r>
      <w:r w:rsidR="00786CCC" w:rsidRPr="00271A57">
        <w:rPr>
          <w:i/>
          <w:iCs/>
        </w:rPr>
        <w:t xml:space="preserve">he opportunity to contribute to the expansion of one of the most dynamic and sustainable platforms in Australia and New Zealand was </w:t>
      </w:r>
      <w:r w:rsidR="00786CCC">
        <w:rPr>
          <w:i/>
          <w:iCs/>
        </w:rPr>
        <w:t>a key factor in my decision to join this team</w:t>
      </w:r>
      <w:r w:rsidR="00786CCC" w:rsidRPr="00271A57">
        <w:rPr>
          <w:i/>
          <w:iCs/>
        </w:rPr>
        <w:t xml:space="preserve">. I </w:t>
      </w:r>
      <w:r w:rsidR="00786CCC">
        <w:rPr>
          <w:i/>
          <w:iCs/>
        </w:rPr>
        <w:t>am excited to use</w:t>
      </w:r>
      <w:r w:rsidR="00786CCC" w:rsidRPr="00271A57">
        <w:rPr>
          <w:i/>
          <w:iCs/>
        </w:rPr>
        <w:t xml:space="preserve"> my experience to </w:t>
      </w:r>
      <w:r w:rsidR="00786CCC" w:rsidRPr="00214B82">
        <w:rPr>
          <w:i/>
          <w:iCs/>
        </w:rPr>
        <w:t xml:space="preserve">enhance our </w:t>
      </w:r>
      <w:proofErr w:type="spellStart"/>
      <w:r w:rsidR="00786CCC" w:rsidRPr="00214B82">
        <w:rPr>
          <w:i/>
          <w:iCs/>
        </w:rPr>
        <w:t>funds</w:t>
      </w:r>
      <w:proofErr w:type="spellEnd"/>
      <w:r w:rsidR="00786CCC" w:rsidRPr="00214B82">
        <w:rPr>
          <w:i/>
          <w:iCs/>
        </w:rPr>
        <w:t xml:space="preserve"> portfolio</w:t>
      </w:r>
      <w:r w:rsidR="00786CCC" w:rsidRPr="00271A57">
        <w:rPr>
          <w:i/>
          <w:iCs/>
        </w:rPr>
        <w:t xml:space="preserve">, </w:t>
      </w:r>
      <w:r w:rsidR="00786CCC">
        <w:rPr>
          <w:i/>
          <w:iCs/>
        </w:rPr>
        <w:t>deliver</w:t>
      </w:r>
      <w:r w:rsidR="00786CCC" w:rsidRPr="00C46A1E">
        <w:rPr>
          <w:i/>
          <w:iCs/>
        </w:rPr>
        <w:t xml:space="preserve"> significant value to our investors</w:t>
      </w:r>
      <w:r w:rsidR="00786CCC" w:rsidRPr="00271A57">
        <w:rPr>
          <w:i/>
          <w:iCs/>
        </w:rPr>
        <w:t xml:space="preserve">, and support the </w:t>
      </w:r>
      <w:r w:rsidR="00786CCC">
        <w:rPr>
          <w:i/>
          <w:iCs/>
        </w:rPr>
        <w:t xml:space="preserve">company’s </w:t>
      </w:r>
      <w:r w:rsidR="00786CCC" w:rsidRPr="00271A57">
        <w:rPr>
          <w:i/>
          <w:iCs/>
        </w:rPr>
        <w:t>ambitious growth plans."</w:t>
      </w:r>
    </w:p>
    <w:p w14:paraId="1113E25C" w14:textId="063C450F" w:rsidR="00B06950" w:rsidRPr="000F006D" w:rsidRDefault="00BA1C00" w:rsidP="001D785A">
      <w:pPr>
        <w:tabs>
          <w:tab w:val="left" w:pos="920"/>
        </w:tabs>
        <w:spacing w:after="0" w:line="240" w:lineRule="auto"/>
        <w:ind w:right="79"/>
        <w:rPr>
          <w:rFonts w:cstheme="minorHAnsi"/>
          <w:i/>
          <w:iCs/>
        </w:rPr>
      </w:pPr>
      <w:r>
        <w:t>Pro-invest manage one of the largest, and most sustainable, operating platforms in Australia and New Zealand, with 32 assets (6,000 keys) open and in development across all major markets, and AUD$3 billion of assets under management.</w:t>
      </w:r>
    </w:p>
    <w:p w14:paraId="377887B8" w14:textId="77777777" w:rsidR="00A902AF" w:rsidRDefault="00A902AF" w:rsidP="001D785A">
      <w:pPr>
        <w:keepNext/>
        <w:keepLines/>
        <w:widowControl w:val="0"/>
        <w:snapToGrid w:val="0"/>
        <w:spacing w:after="0" w:line="240" w:lineRule="auto"/>
        <w:rPr>
          <w:rFonts w:cstheme="minorHAnsi"/>
        </w:rPr>
      </w:pPr>
    </w:p>
    <w:p w14:paraId="1B020C95" w14:textId="77777777" w:rsidR="00F0405A" w:rsidRPr="00205BF7" w:rsidRDefault="00F0405A" w:rsidP="001D785A">
      <w:pPr>
        <w:tabs>
          <w:tab w:val="left" w:pos="90"/>
          <w:tab w:val="left" w:pos="360"/>
          <w:tab w:val="left" w:pos="450"/>
        </w:tabs>
        <w:spacing w:after="0" w:line="240" w:lineRule="auto"/>
        <w:ind w:right="450"/>
        <w:jc w:val="center"/>
        <w:rPr>
          <w:rFonts w:cstheme="minorHAnsi"/>
          <w:b/>
          <w:color w:val="000000" w:themeColor="text1"/>
        </w:rPr>
      </w:pPr>
      <w:r w:rsidRPr="00205BF7">
        <w:rPr>
          <w:rFonts w:cstheme="minorHAnsi"/>
          <w:b/>
          <w:color w:val="000000" w:themeColor="text1"/>
        </w:rPr>
        <w:t>-ENDS-</w:t>
      </w:r>
    </w:p>
    <w:p w14:paraId="26EE3FD2" w14:textId="77777777" w:rsidR="007F5525" w:rsidRPr="009F01DC" w:rsidRDefault="007F5525" w:rsidP="001D785A">
      <w:pPr>
        <w:spacing w:after="0" w:line="240" w:lineRule="auto"/>
        <w:rPr>
          <w:rFonts w:cstheme="minorHAnsi"/>
          <w:b/>
          <w:sz w:val="16"/>
          <w:szCs w:val="16"/>
        </w:rPr>
      </w:pPr>
    </w:p>
    <w:p w14:paraId="59D9EF61" w14:textId="07A02D15" w:rsidR="00F0405A" w:rsidRPr="009F01DC" w:rsidRDefault="00F0405A" w:rsidP="00F0405A">
      <w:pPr>
        <w:spacing w:after="0" w:line="240" w:lineRule="auto"/>
        <w:rPr>
          <w:rFonts w:cstheme="minorHAnsi"/>
          <w:b/>
        </w:rPr>
      </w:pPr>
      <w:r w:rsidRPr="009F01DC">
        <w:rPr>
          <w:rFonts w:cstheme="minorHAnsi"/>
          <w:b/>
        </w:rPr>
        <w:t xml:space="preserve">For media information contact: </w:t>
      </w:r>
    </w:p>
    <w:p w14:paraId="4D70B103" w14:textId="77777777" w:rsidR="00A72830" w:rsidRPr="009F01DC" w:rsidRDefault="00A72830" w:rsidP="00A72830">
      <w:pPr>
        <w:spacing w:after="0" w:line="240" w:lineRule="auto"/>
        <w:rPr>
          <w:rFonts w:cstheme="minorHAnsi"/>
          <w:b/>
        </w:rPr>
      </w:pPr>
      <w:r>
        <w:rPr>
          <w:rFonts w:cstheme="minorHAnsi"/>
          <w:b/>
        </w:rPr>
        <w:t>Emma Corcoran</w:t>
      </w:r>
    </w:p>
    <w:p w14:paraId="7743AA8F" w14:textId="77777777" w:rsidR="00A72830" w:rsidRPr="009F01DC" w:rsidRDefault="00A72830" w:rsidP="00A72830">
      <w:pPr>
        <w:spacing w:after="0" w:line="240" w:lineRule="auto"/>
        <w:rPr>
          <w:rFonts w:cstheme="minorHAnsi"/>
          <w:bCs/>
        </w:rPr>
      </w:pPr>
      <w:r>
        <w:rPr>
          <w:rFonts w:cstheme="minorHAnsi"/>
          <w:bCs/>
        </w:rPr>
        <w:t xml:space="preserve">Pro-invest </w:t>
      </w:r>
      <w:proofErr w:type="gramStart"/>
      <w:r>
        <w:rPr>
          <w:rFonts w:cstheme="minorHAnsi"/>
          <w:bCs/>
        </w:rPr>
        <w:t>Group</w:t>
      </w:r>
      <w:proofErr w:type="gramEnd"/>
    </w:p>
    <w:p w14:paraId="79F3346B" w14:textId="77777777" w:rsidR="00A72830" w:rsidRPr="00205BF7" w:rsidRDefault="00A72830" w:rsidP="00A72830">
      <w:pPr>
        <w:spacing w:after="0" w:line="240" w:lineRule="auto"/>
        <w:rPr>
          <w:rFonts w:cstheme="minorHAnsi"/>
          <w:b/>
          <w:color w:val="000000" w:themeColor="text1"/>
        </w:rPr>
      </w:pPr>
      <w:r w:rsidRPr="009F01DC">
        <w:rPr>
          <w:rFonts w:cstheme="minorHAnsi"/>
          <w:bCs/>
        </w:rPr>
        <w:t xml:space="preserve">P: +61 </w:t>
      </w:r>
      <w:r w:rsidRPr="00087FA7">
        <w:rPr>
          <w:rFonts w:cstheme="minorHAnsi"/>
          <w:bCs/>
        </w:rPr>
        <w:t>2 9237 6910</w:t>
      </w:r>
      <w:r w:rsidRPr="009F01DC">
        <w:rPr>
          <w:rFonts w:cstheme="minorHAnsi"/>
          <w:bCs/>
        </w:rPr>
        <w:t xml:space="preserve"> / E: </w:t>
      </w:r>
      <w:hyperlink r:id="rId12" w:history="1">
        <w:r w:rsidRPr="00E31BCB">
          <w:rPr>
            <w:rStyle w:val="Hyperlink"/>
          </w:rPr>
          <w:t>emma.corcoran@proinvestgroup.com</w:t>
        </w:r>
      </w:hyperlink>
      <w:r>
        <w:t xml:space="preserve"> </w:t>
      </w:r>
    </w:p>
    <w:p w14:paraId="1D0F472C" w14:textId="43346E1A" w:rsidR="00F0405A" w:rsidRPr="00205BF7" w:rsidRDefault="00F0405A" w:rsidP="00F0405A">
      <w:pPr>
        <w:spacing w:after="0" w:line="240" w:lineRule="auto"/>
        <w:rPr>
          <w:rFonts w:cstheme="minorHAnsi"/>
          <w:bCs/>
          <w:sz w:val="24"/>
          <w:szCs w:val="24"/>
        </w:rPr>
      </w:pPr>
      <w:r w:rsidRPr="00205BF7">
        <w:rPr>
          <w:rFonts w:cstheme="minorHAnsi"/>
          <w:bCs/>
          <w:sz w:val="24"/>
          <w:szCs w:val="24"/>
        </w:rPr>
        <w:t xml:space="preserve"> </w:t>
      </w:r>
    </w:p>
    <w:p w14:paraId="5B4A5A50" w14:textId="60189D54" w:rsidR="00F0405A" w:rsidRPr="00205BF7" w:rsidRDefault="00F0405A" w:rsidP="00F0405A">
      <w:pPr>
        <w:tabs>
          <w:tab w:val="left" w:pos="90"/>
          <w:tab w:val="left" w:pos="360"/>
          <w:tab w:val="left" w:pos="450"/>
        </w:tabs>
        <w:spacing w:after="0" w:line="240" w:lineRule="auto"/>
        <w:ind w:right="450"/>
        <w:rPr>
          <w:rFonts w:cstheme="minorHAnsi"/>
          <w:b/>
          <w:color w:val="000000" w:themeColor="text1"/>
        </w:rPr>
      </w:pPr>
      <w:r w:rsidRPr="00205BF7">
        <w:rPr>
          <w:rFonts w:cstheme="minorHAnsi"/>
          <w:b/>
          <w:color w:val="000000" w:themeColor="text1"/>
        </w:rPr>
        <w:t>More on Pro-invest Group</w:t>
      </w:r>
      <w:r w:rsidR="00307C80">
        <w:rPr>
          <w:rFonts w:cstheme="minorHAnsi"/>
          <w:b/>
          <w:color w:val="000000" w:themeColor="text1"/>
        </w:rPr>
        <w:t>:</w:t>
      </w:r>
    </w:p>
    <w:p w14:paraId="099C203A" w14:textId="07807DF5"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r w:rsidRPr="0020163C">
        <w:rPr>
          <w:rFonts w:cstheme="minorHAnsi"/>
          <w:color w:val="000000" w:themeColor="text1"/>
          <w:sz w:val="20"/>
          <w:szCs w:val="20"/>
        </w:rPr>
        <w:t xml:space="preserve">Established in 2010, Pro-invest Group is an investment firm focusing on living/ operational asset classes within Private Equity Real Estate on behalf of global institutional investors across Europe, Middle </w:t>
      </w:r>
      <w:r w:rsidR="00BC24CF" w:rsidRPr="0020163C">
        <w:rPr>
          <w:rFonts w:cstheme="minorHAnsi"/>
          <w:color w:val="000000" w:themeColor="text1"/>
          <w:sz w:val="20"/>
          <w:szCs w:val="20"/>
        </w:rPr>
        <w:t>East,</w:t>
      </w:r>
      <w:r w:rsidRPr="0020163C">
        <w:rPr>
          <w:rFonts w:cstheme="minorHAnsi"/>
          <w:color w:val="000000" w:themeColor="text1"/>
          <w:sz w:val="20"/>
          <w:szCs w:val="20"/>
        </w:rPr>
        <w:t xml:space="preserve"> and the APAC region. </w:t>
      </w:r>
    </w:p>
    <w:p w14:paraId="458D0C90" w14:textId="77777777"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p>
    <w:p w14:paraId="4F27D2B1" w14:textId="77777777"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r w:rsidRPr="0020163C">
        <w:rPr>
          <w:rFonts w:cstheme="minorHAnsi"/>
          <w:color w:val="000000" w:themeColor="text1"/>
          <w:sz w:val="20"/>
          <w:szCs w:val="20"/>
        </w:rPr>
        <w:lastRenderedPageBreak/>
        <w:t xml:space="preserve">Pro-invest Group manages c. AUD$3 billion through a combination of discretionary funds, joint ventures, and managed accounts. Pro-invest Group’s integrated platform allows for a proven value-add investment approach along the entire value chain from arranging funding through to repositioning/(re)developing, operating and asset managing individual assets as well as portfolios. Pro-invest Group assets include 32 hotels (c.6,000 rooms) in Australia and New Zealand, in addition to commercial and mixed-use properties. </w:t>
      </w:r>
    </w:p>
    <w:p w14:paraId="45CABD19" w14:textId="77777777"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p>
    <w:p w14:paraId="0DC53809" w14:textId="77777777"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r w:rsidRPr="0020163C">
        <w:rPr>
          <w:rFonts w:cstheme="minorHAnsi"/>
          <w:color w:val="000000" w:themeColor="text1"/>
          <w:sz w:val="20"/>
          <w:szCs w:val="20"/>
        </w:rPr>
        <w:t>Having established itself as a management platform in Australasia, the Pro-invest Group London office was established to focus on growth in the UK and Europe. Simultaneously Pro-invest Group are raising a third value-add fund of A$500 million for opportunistic investment in Asia-Pacific.</w:t>
      </w:r>
    </w:p>
    <w:p w14:paraId="62035D7A" w14:textId="77777777" w:rsidR="007E0C39" w:rsidRPr="0020163C" w:rsidRDefault="007E0C39" w:rsidP="007E0C39">
      <w:pPr>
        <w:tabs>
          <w:tab w:val="left" w:pos="90"/>
          <w:tab w:val="left" w:pos="360"/>
          <w:tab w:val="left" w:pos="450"/>
        </w:tabs>
        <w:spacing w:after="0" w:line="240" w:lineRule="auto"/>
        <w:ind w:right="450"/>
        <w:rPr>
          <w:rFonts w:cstheme="minorHAnsi"/>
          <w:color w:val="000000" w:themeColor="text1"/>
          <w:sz w:val="20"/>
          <w:szCs w:val="20"/>
        </w:rPr>
      </w:pPr>
    </w:p>
    <w:p w14:paraId="3625F19B" w14:textId="77777777" w:rsidR="007E0C39" w:rsidRDefault="007E0C39" w:rsidP="007E0C39">
      <w:pPr>
        <w:tabs>
          <w:tab w:val="left" w:pos="90"/>
          <w:tab w:val="left" w:pos="360"/>
          <w:tab w:val="left" w:pos="450"/>
        </w:tabs>
        <w:spacing w:after="0" w:line="240" w:lineRule="auto"/>
        <w:ind w:right="450"/>
        <w:rPr>
          <w:rFonts w:cstheme="minorHAnsi"/>
          <w:color w:val="000000" w:themeColor="text1"/>
          <w:sz w:val="20"/>
          <w:szCs w:val="20"/>
          <w:u w:val="single"/>
        </w:rPr>
      </w:pPr>
      <w:r w:rsidRPr="0020163C">
        <w:rPr>
          <w:rFonts w:cstheme="minorHAnsi"/>
          <w:color w:val="000000" w:themeColor="text1"/>
          <w:sz w:val="20"/>
          <w:szCs w:val="20"/>
        </w:rPr>
        <w:t>Further information found here</w:t>
      </w:r>
      <w:hyperlink r:id="rId13">
        <w:r w:rsidRPr="0020163C">
          <w:rPr>
            <w:rFonts w:cstheme="minorHAnsi"/>
            <w:color w:val="000000" w:themeColor="text1"/>
            <w:sz w:val="20"/>
            <w:szCs w:val="20"/>
          </w:rPr>
          <w:t xml:space="preserve"> </w:t>
        </w:r>
      </w:hyperlink>
      <w:hyperlink r:id="rId14" w:history="1">
        <w:r w:rsidRPr="0020163C">
          <w:rPr>
            <w:rStyle w:val="Hyperlink"/>
            <w:rFonts w:cstheme="minorHAnsi"/>
            <w:sz w:val="20"/>
            <w:szCs w:val="20"/>
          </w:rPr>
          <w:t>www.proinvestgroup.com</w:t>
        </w:r>
      </w:hyperlink>
    </w:p>
    <w:p w14:paraId="41522DB8" w14:textId="4C663F6D" w:rsidR="00F0405A" w:rsidRPr="00205BF7" w:rsidRDefault="00F0405A" w:rsidP="007E0C39">
      <w:pPr>
        <w:tabs>
          <w:tab w:val="left" w:pos="90"/>
          <w:tab w:val="left" w:pos="360"/>
          <w:tab w:val="left" w:pos="450"/>
        </w:tabs>
        <w:spacing w:after="0" w:line="240" w:lineRule="auto"/>
        <w:ind w:right="450"/>
        <w:rPr>
          <w:rFonts w:eastAsia="Times New Roman" w:cstheme="minorHAnsi"/>
          <w:i/>
          <w:iCs/>
          <w:color w:val="000000"/>
          <w:lang w:eastAsia="en-GB"/>
        </w:rPr>
      </w:pPr>
    </w:p>
    <w:sectPr w:rsidR="00F0405A" w:rsidRPr="00205BF7" w:rsidSect="0015095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C40D" w14:textId="77777777" w:rsidR="00150953" w:rsidRDefault="00150953" w:rsidP="00A7328C">
      <w:pPr>
        <w:spacing w:after="0" w:line="240" w:lineRule="auto"/>
      </w:pPr>
      <w:r>
        <w:separator/>
      </w:r>
    </w:p>
  </w:endnote>
  <w:endnote w:type="continuationSeparator" w:id="0">
    <w:p w14:paraId="41048B11" w14:textId="77777777" w:rsidR="00150953" w:rsidRDefault="00150953" w:rsidP="00A7328C">
      <w:pPr>
        <w:spacing w:after="0" w:line="240" w:lineRule="auto"/>
      </w:pPr>
      <w:r>
        <w:continuationSeparator/>
      </w:r>
    </w:p>
  </w:endnote>
  <w:endnote w:type="continuationNotice" w:id="1">
    <w:p w14:paraId="546E326F" w14:textId="77777777" w:rsidR="00150953" w:rsidRDefault="00150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70385"/>
      <w:docPartObj>
        <w:docPartGallery w:val="Page Numbers (Bottom of Page)"/>
        <w:docPartUnique/>
      </w:docPartObj>
    </w:sdtPr>
    <w:sdtEndPr>
      <w:rPr>
        <w:noProof/>
      </w:rPr>
    </w:sdtEndPr>
    <w:sdtContent>
      <w:p w14:paraId="12DF838F" w14:textId="1213C3D9" w:rsidR="00A902AF" w:rsidRDefault="00A90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9C6C6D" w14:textId="77777777" w:rsidR="006E3B3A" w:rsidRDefault="006E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9BA1" w14:textId="77777777" w:rsidR="00150953" w:rsidRDefault="00150953" w:rsidP="00A7328C">
      <w:pPr>
        <w:spacing w:after="0" w:line="240" w:lineRule="auto"/>
      </w:pPr>
      <w:r>
        <w:separator/>
      </w:r>
    </w:p>
  </w:footnote>
  <w:footnote w:type="continuationSeparator" w:id="0">
    <w:p w14:paraId="2D45657C" w14:textId="77777777" w:rsidR="00150953" w:rsidRDefault="00150953" w:rsidP="00A7328C">
      <w:pPr>
        <w:spacing w:after="0" w:line="240" w:lineRule="auto"/>
      </w:pPr>
      <w:r>
        <w:continuationSeparator/>
      </w:r>
    </w:p>
  </w:footnote>
  <w:footnote w:type="continuationNotice" w:id="1">
    <w:p w14:paraId="4209787E" w14:textId="77777777" w:rsidR="00150953" w:rsidRDefault="00150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60D" w14:textId="5B6F5C5A" w:rsidR="00A7328C" w:rsidRDefault="00A7328C">
    <w:pPr>
      <w:pStyle w:val="Header"/>
    </w:pPr>
    <w:r>
      <w:rPr>
        <w:b/>
        <w:i/>
        <w:noProof/>
        <w:sz w:val="20"/>
        <w:szCs w:val="20"/>
      </w:rPr>
      <w:drawing>
        <wp:anchor distT="0" distB="0" distL="114300" distR="114300" simplePos="0" relativeHeight="251658240" behindDoc="0" locked="0" layoutInCell="1" allowOverlap="1" wp14:anchorId="5A36CEBF" wp14:editId="4607F2DE">
          <wp:simplePos x="0" y="0"/>
          <wp:positionH relativeFrom="column">
            <wp:posOffset>3733800</wp:posOffset>
          </wp:positionH>
          <wp:positionV relativeFrom="paragraph">
            <wp:posOffset>-152400</wp:posOffset>
          </wp:positionV>
          <wp:extent cx="2286000" cy="609600"/>
          <wp:effectExtent l="0" t="0" r="0" b="0"/>
          <wp:wrapSquare wrapText="bothSides"/>
          <wp:docPr id="71" name="Picture 7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blue text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00"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76CEE"/>
    <w:multiLevelType w:val="hybridMultilevel"/>
    <w:tmpl w:val="0A469A64"/>
    <w:lvl w:ilvl="0" w:tplc="237A7A02">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5331EF"/>
    <w:multiLevelType w:val="hybridMultilevel"/>
    <w:tmpl w:val="4B847502"/>
    <w:lvl w:ilvl="0" w:tplc="5B82037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974526">
    <w:abstractNumId w:val="1"/>
  </w:num>
  <w:num w:numId="2" w16cid:durableId="12755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2A"/>
    <w:rsid w:val="0000683D"/>
    <w:rsid w:val="00011C00"/>
    <w:rsid w:val="00013235"/>
    <w:rsid w:val="00016AEB"/>
    <w:rsid w:val="000172F3"/>
    <w:rsid w:val="000300DD"/>
    <w:rsid w:val="00031298"/>
    <w:rsid w:val="00034CB8"/>
    <w:rsid w:val="0005083F"/>
    <w:rsid w:val="000D1086"/>
    <w:rsid w:val="000E58A2"/>
    <w:rsid w:val="000F006D"/>
    <w:rsid w:val="000F05D0"/>
    <w:rsid w:val="000F18B4"/>
    <w:rsid w:val="00106904"/>
    <w:rsid w:val="001126FD"/>
    <w:rsid w:val="0011415E"/>
    <w:rsid w:val="00133DEC"/>
    <w:rsid w:val="0014764E"/>
    <w:rsid w:val="00150953"/>
    <w:rsid w:val="00151395"/>
    <w:rsid w:val="0015172A"/>
    <w:rsid w:val="0016207A"/>
    <w:rsid w:val="00162BD3"/>
    <w:rsid w:val="00171B83"/>
    <w:rsid w:val="00173FF2"/>
    <w:rsid w:val="00191286"/>
    <w:rsid w:val="00195030"/>
    <w:rsid w:val="001C26EF"/>
    <w:rsid w:val="001D3C59"/>
    <w:rsid w:val="001D5240"/>
    <w:rsid w:val="001D785A"/>
    <w:rsid w:val="001E292E"/>
    <w:rsid w:val="001E3E3A"/>
    <w:rsid w:val="001F1459"/>
    <w:rsid w:val="00205BF7"/>
    <w:rsid w:val="00210D3D"/>
    <w:rsid w:val="00221C96"/>
    <w:rsid w:val="002267C5"/>
    <w:rsid w:val="0023303B"/>
    <w:rsid w:val="00246BC0"/>
    <w:rsid w:val="002620EA"/>
    <w:rsid w:val="002662E7"/>
    <w:rsid w:val="0027337C"/>
    <w:rsid w:val="002938D4"/>
    <w:rsid w:val="002943EF"/>
    <w:rsid w:val="00294E36"/>
    <w:rsid w:val="002A1841"/>
    <w:rsid w:val="002D2064"/>
    <w:rsid w:val="002D2107"/>
    <w:rsid w:val="002D4934"/>
    <w:rsid w:val="002E179B"/>
    <w:rsid w:val="002E45C6"/>
    <w:rsid w:val="002E655E"/>
    <w:rsid w:val="002E67D1"/>
    <w:rsid w:val="002F2ADA"/>
    <w:rsid w:val="00307C80"/>
    <w:rsid w:val="00340D1C"/>
    <w:rsid w:val="00343A9E"/>
    <w:rsid w:val="003449A7"/>
    <w:rsid w:val="00355F7D"/>
    <w:rsid w:val="00362DFC"/>
    <w:rsid w:val="00376709"/>
    <w:rsid w:val="00385D5C"/>
    <w:rsid w:val="003A4800"/>
    <w:rsid w:val="003B6FE2"/>
    <w:rsid w:val="003B7E32"/>
    <w:rsid w:val="003C1A1C"/>
    <w:rsid w:val="003D0D66"/>
    <w:rsid w:val="003D4740"/>
    <w:rsid w:val="003E0D51"/>
    <w:rsid w:val="003F0B58"/>
    <w:rsid w:val="003F6F74"/>
    <w:rsid w:val="00423EC4"/>
    <w:rsid w:val="00433E35"/>
    <w:rsid w:val="00474887"/>
    <w:rsid w:val="004751F5"/>
    <w:rsid w:val="004822B7"/>
    <w:rsid w:val="00495877"/>
    <w:rsid w:val="004A45F1"/>
    <w:rsid w:val="004B3AA1"/>
    <w:rsid w:val="004C1757"/>
    <w:rsid w:val="004C1E26"/>
    <w:rsid w:val="004C5244"/>
    <w:rsid w:val="004E484F"/>
    <w:rsid w:val="004E69FD"/>
    <w:rsid w:val="004F4690"/>
    <w:rsid w:val="0050666E"/>
    <w:rsid w:val="00511396"/>
    <w:rsid w:val="0052260C"/>
    <w:rsid w:val="00523145"/>
    <w:rsid w:val="00526832"/>
    <w:rsid w:val="00527302"/>
    <w:rsid w:val="00530244"/>
    <w:rsid w:val="005349FB"/>
    <w:rsid w:val="00541628"/>
    <w:rsid w:val="00547492"/>
    <w:rsid w:val="00550085"/>
    <w:rsid w:val="00570DAA"/>
    <w:rsid w:val="00585AD0"/>
    <w:rsid w:val="00587CCC"/>
    <w:rsid w:val="00594D92"/>
    <w:rsid w:val="005B2068"/>
    <w:rsid w:val="005B7F2E"/>
    <w:rsid w:val="005D5CCE"/>
    <w:rsid w:val="005E35A7"/>
    <w:rsid w:val="005F3AE9"/>
    <w:rsid w:val="00613825"/>
    <w:rsid w:val="006254A8"/>
    <w:rsid w:val="00626F76"/>
    <w:rsid w:val="00636E73"/>
    <w:rsid w:val="00646986"/>
    <w:rsid w:val="00646D48"/>
    <w:rsid w:val="00654600"/>
    <w:rsid w:val="00677CB9"/>
    <w:rsid w:val="0068025A"/>
    <w:rsid w:val="006C7EEE"/>
    <w:rsid w:val="006D318B"/>
    <w:rsid w:val="006E3B3A"/>
    <w:rsid w:val="006E5B83"/>
    <w:rsid w:val="006E708A"/>
    <w:rsid w:val="006F39EC"/>
    <w:rsid w:val="00701C70"/>
    <w:rsid w:val="00701E6E"/>
    <w:rsid w:val="007027D6"/>
    <w:rsid w:val="00727D46"/>
    <w:rsid w:val="00733DBA"/>
    <w:rsid w:val="00744132"/>
    <w:rsid w:val="00750FF4"/>
    <w:rsid w:val="0075100F"/>
    <w:rsid w:val="007709FB"/>
    <w:rsid w:val="0077456B"/>
    <w:rsid w:val="00777A90"/>
    <w:rsid w:val="00783967"/>
    <w:rsid w:val="00786CCC"/>
    <w:rsid w:val="007925F1"/>
    <w:rsid w:val="00794133"/>
    <w:rsid w:val="00796148"/>
    <w:rsid w:val="007A2B34"/>
    <w:rsid w:val="007A57D7"/>
    <w:rsid w:val="007B37EC"/>
    <w:rsid w:val="007C6FB2"/>
    <w:rsid w:val="007E0C39"/>
    <w:rsid w:val="007E456F"/>
    <w:rsid w:val="007F5525"/>
    <w:rsid w:val="00802191"/>
    <w:rsid w:val="00802D42"/>
    <w:rsid w:val="00814EE5"/>
    <w:rsid w:val="00815095"/>
    <w:rsid w:val="008221A4"/>
    <w:rsid w:val="00827F5E"/>
    <w:rsid w:val="0083454F"/>
    <w:rsid w:val="00845D16"/>
    <w:rsid w:val="00852456"/>
    <w:rsid w:val="008619E4"/>
    <w:rsid w:val="0086393D"/>
    <w:rsid w:val="00863EED"/>
    <w:rsid w:val="00877609"/>
    <w:rsid w:val="00880F5E"/>
    <w:rsid w:val="008817C0"/>
    <w:rsid w:val="00885197"/>
    <w:rsid w:val="00893797"/>
    <w:rsid w:val="008B2992"/>
    <w:rsid w:val="008B2C29"/>
    <w:rsid w:val="008B4DFC"/>
    <w:rsid w:val="008B6C11"/>
    <w:rsid w:val="008B7798"/>
    <w:rsid w:val="008D7694"/>
    <w:rsid w:val="008E108B"/>
    <w:rsid w:val="008E21D2"/>
    <w:rsid w:val="009129DC"/>
    <w:rsid w:val="00914F40"/>
    <w:rsid w:val="00916601"/>
    <w:rsid w:val="00933D78"/>
    <w:rsid w:val="00966B9B"/>
    <w:rsid w:val="00972CD5"/>
    <w:rsid w:val="00982908"/>
    <w:rsid w:val="00982EDC"/>
    <w:rsid w:val="009A3C67"/>
    <w:rsid w:val="009A77E1"/>
    <w:rsid w:val="009B15C9"/>
    <w:rsid w:val="009C218B"/>
    <w:rsid w:val="009C3063"/>
    <w:rsid w:val="009C5133"/>
    <w:rsid w:val="009E22D0"/>
    <w:rsid w:val="009F01DC"/>
    <w:rsid w:val="009F4625"/>
    <w:rsid w:val="009F4E8E"/>
    <w:rsid w:val="00A06C10"/>
    <w:rsid w:val="00A17726"/>
    <w:rsid w:val="00A24FE7"/>
    <w:rsid w:val="00A72830"/>
    <w:rsid w:val="00A7328C"/>
    <w:rsid w:val="00A7486A"/>
    <w:rsid w:val="00A902AF"/>
    <w:rsid w:val="00A949AE"/>
    <w:rsid w:val="00AA1808"/>
    <w:rsid w:val="00AB1102"/>
    <w:rsid w:val="00AB6CBA"/>
    <w:rsid w:val="00AC1677"/>
    <w:rsid w:val="00AE2DC2"/>
    <w:rsid w:val="00AE4222"/>
    <w:rsid w:val="00AF7E2B"/>
    <w:rsid w:val="00B03A29"/>
    <w:rsid w:val="00B06950"/>
    <w:rsid w:val="00B2697B"/>
    <w:rsid w:val="00B40E08"/>
    <w:rsid w:val="00B712E9"/>
    <w:rsid w:val="00B76D39"/>
    <w:rsid w:val="00B919FF"/>
    <w:rsid w:val="00BA188C"/>
    <w:rsid w:val="00BA1C00"/>
    <w:rsid w:val="00BA7A44"/>
    <w:rsid w:val="00BB43BE"/>
    <w:rsid w:val="00BB6BA8"/>
    <w:rsid w:val="00BC2275"/>
    <w:rsid w:val="00BC24CF"/>
    <w:rsid w:val="00BC6ACD"/>
    <w:rsid w:val="00BE120C"/>
    <w:rsid w:val="00BE134A"/>
    <w:rsid w:val="00BE1891"/>
    <w:rsid w:val="00BE2B94"/>
    <w:rsid w:val="00BE608F"/>
    <w:rsid w:val="00C050A6"/>
    <w:rsid w:val="00C26755"/>
    <w:rsid w:val="00C324D2"/>
    <w:rsid w:val="00C456B4"/>
    <w:rsid w:val="00C665B4"/>
    <w:rsid w:val="00C779FB"/>
    <w:rsid w:val="00C82EB4"/>
    <w:rsid w:val="00C87D7E"/>
    <w:rsid w:val="00CA02A6"/>
    <w:rsid w:val="00CD076E"/>
    <w:rsid w:val="00D0372C"/>
    <w:rsid w:val="00D0535A"/>
    <w:rsid w:val="00D10BFE"/>
    <w:rsid w:val="00D371EB"/>
    <w:rsid w:val="00D736D7"/>
    <w:rsid w:val="00D80015"/>
    <w:rsid w:val="00D821E1"/>
    <w:rsid w:val="00DB4323"/>
    <w:rsid w:val="00DC0479"/>
    <w:rsid w:val="00DD5349"/>
    <w:rsid w:val="00E1413C"/>
    <w:rsid w:val="00E263C6"/>
    <w:rsid w:val="00E507C3"/>
    <w:rsid w:val="00E510EC"/>
    <w:rsid w:val="00E54161"/>
    <w:rsid w:val="00E6231F"/>
    <w:rsid w:val="00E6372D"/>
    <w:rsid w:val="00E83A6E"/>
    <w:rsid w:val="00E9636D"/>
    <w:rsid w:val="00EA38C5"/>
    <w:rsid w:val="00EA3B60"/>
    <w:rsid w:val="00EA5934"/>
    <w:rsid w:val="00EB0513"/>
    <w:rsid w:val="00ED328E"/>
    <w:rsid w:val="00ED56F6"/>
    <w:rsid w:val="00EE0354"/>
    <w:rsid w:val="00EE1AF3"/>
    <w:rsid w:val="00F01EC8"/>
    <w:rsid w:val="00F0405A"/>
    <w:rsid w:val="00F155D3"/>
    <w:rsid w:val="00F23C17"/>
    <w:rsid w:val="00F305CF"/>
    <w:rsid w:val="00F85DBA"/>
    <w:rsid w:val="00F86008"/>
    <w:rsid w:val="00F91D0A"/>
    <w:rsid w:val="00F936CC"/>
    <w:rsid w:val="00FB37FA"/>
    <w:rsid w:val="00FB5730"/>
    <w:rsid w:val="00FB775F"/>
    <w:rsid w:val="00FD59DB"/>
    <w:rsid w:val="00FD6942"/>
    <w:rsid w:val="00FE2A7A"/>
    <w:rsid w:val="072A0AAE"/>
    <w:rsid w:val="0C4B1EA8"/>
    <w:rsid w:val="155CB2C5"/>
    <w:rsid w:val="1F5BC91A"/>
    <w:rsid w:val="273B2CB5"/>
    <w:rsid w:val="2D885503"/>
    <w:rsid w:val="33EDA867"/>
    <w:rsid w:val="3AB7B7FE"/>
    <w:rsid w:val="3C0082E3"/>
    <w:rsid w:val="3D308A1E"/>
    <w:rsid w:val="458E3CCC"/>
    <w:rsid w:val="46988D99"/>
    <w:rsid w:val="4E42E1D9"/>
    <w:rsid w:val="54740825"/>
    <w:rsid w:val="5EF71DEA"/>
    <w:rsid w:val="615C5ED9"/>
    <w:rsid w:val="67A24381"/>
    <w:rsid w:val="69E446C1"/>
    <w:rsid w:val="69E9E9EA"/>
    <w:rsid w:val="6D6DFBC0"/>
    <w:rsid w:val="6D8FAF06"/>
    <w:rsid w:val="708E4D29"/>
    <w:rsid w:val="79A1C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C8F0"/>
  <w15:chartTrackingRefBased/>
  <w15:docId w15:val="{C558DA84-52B0-4791-B016-C37386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5F"/>
    <w:pPr>
      <w:ind w:left="720"/>
      <w:contextualSpacing/>
    </w:pPr>
  </w:style>
  <w:style w:type="paragraph" w:styleId="Header">
    <w:name w:val="header"/>
    <w:basedOn w:val="Normal"/>
    <w:link w:val="HeaderChar"/>
    <w:uiPriority w:val="99"/>
    <w:unhideWhenUsed/>
    <w:rsid w:val="00A73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28C"/>
    <w:rPr>
      <w:lang w:val="en-GB"/>
    </w:rPr>
  </w:style>
  <w:style w:type="paragraph" w:styleId="Footer">
    <w:name w:val="footer"/>
    <w:basedOn w:val="Normal"/>
    <w:link w:val="FooterChar"/>
    <w:uiPriority w:val="99"/>
    <w:unhideWhenUsed/>
    <w:rsid w:val="00A73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28C"/>
    <w:rPr>
      <w:lang w:val="en-GB"/>
    </w:rPr>
  </w:style>
  <w:style w:type="character" w:styleId="Hyperlink">
    <w:name w:val="Hyperlink"/>
    <w:basedOn w:val="DefaultParagraphFont"/>
    <w:uiPriority w:val="99"/>
    <w:unhideWhenUsed/>
    <w:rsid w:val="00BE2B94"/>
    <w:rPr>
      <w:color w:val="0563C1" w:themeColor="hyperlink"/>
      <w:u w:val="single"/>
    </w:rPr>
  </w:style>
  <w:style w:type="character" w:styleId="UnresolvedMention">
    <w:name w:val="Unresolved Mention"/>
    <w:basedOn w:val="DefaultParagraphFont"/>
    <w:uiPriority w:val="99"/>
    <w:semiHidden/>
    <w:unhideWhenUsed/>
    <w:rsid w:val="00BE2B94"/>
    <w:rPr>
      <w:color w:val="605E5C"/>
      <w:shd w:val="clear" w:color="auto" w:fill="E1DFDD"/>
    </w:rPr>
  </w:style>
  <w:style w:type="character" w:styleId="CommentReference">
    <w:name w:val="annotation reference"/>
    <w:basedOn w:val="DefaultParagraphFont"/>
    <w:uiPriority w:val="99"/>
    <w:semiHidden/>
    <w:unhideWhenUsed/>
    <w:rsid w:val="000E58A2"/>
    <w:rPr>
      <w:sz w:val="16"/>
      <w:szCs w:val="16"/>
    </w:rPr>
  </w:style>
  <w:style w:type="paragraph" w:styleId="CommentText">
    <w:name w:val="annotation text"/>
    <w:basedOn w:val="Normal"/>
    <w:link w:val="CommentTextChar"/>
    <w:uiPriority w:val="99"/>
    <w:unhideWhenUsed/>
    <w:rsid w:val="000E58A2"/>
    <w:pPr>
      <w:spacing w:line="240" w:lineRule="auto"/>
    </w:pPr>
    <w:rPr>
      <w:sz w:val="20"/>
      <w:szCs w:val="20"/>
    </w:rPr>
  </w:style>
  <w:style w:type="character" w:customStyle="1" w:styleId="CommentTextChar">
    <w:name w:val="Comment Text Char"/>
    <w:basedOn w:val="DefaultParagraphFont"/>
    <w:link w:val="CommentText"/>
    <w:uiPriority w:val="99"/>
    <w:rsid w:val="000E58A2"/>
    <w:rPr>
      <w:sz w:val="20"/>
      <w:szCs w:val="20"/>
      <w:lang w:val="en-GB"/>
    </w:rPr>
  </w:style>
  <w:style w:type="paragraph" w:styleId="CommentSubject">
    <w:name w:val="annotation subject"/>
    <w:basedOn w:val="CommentText"/>
    <w:next w:val="CommentText"/>
    <w:link w:val="CommentSubjectChar"/>
    <w:uiPriority w:val="99"/>
    <w:semiHidden/>
    <w:unhideWhenUsed/>
    <w:rsid w:val="000E58A2"/>
    <w:rPr>
      <w:b/>
      <w:bCs/>
    </w:rPr>
  </w:style>
  <w:style w:type="character" w:customStyle="1" w:styleId="CommentSubjectChar">
    <w:name w:val="Comment Subject Char"/>
    <w:basedOn w:val="CommentTextChar"/>
    <w:link w:val="CommentSubject"/>
    <w:uiPriority w:val="99"/>
    <w:semiHidden/>
    <w:rsid w:val="000E58A2"/>
    <w:rPr>
      <w:b/>
      <w:bCs/>
      <w:sz w:val="20"/>
      <w:szCs w:val="20"/>
      <w:lang w:val="en-GB"/>
    </w:rPr>
  </w:style>
  <w:style w:type="table" w:styleId="TableGrid">
    <w:name w:val="Table Grid"/>
    <w:basedOn w:val="TableNormal"/>
    <w:uiPriority w:val="39"/>
    <w:rsid w:val="0023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3AA1"/>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customStyle="1" w:styleId="apple-converted-space">
    <w:name w:val="apple-converted-space"/>
    <w:basedOn w:val="DefaultParagraphFont"/>
    <w:rsid w:val="004B3AA1"/>
  </w:style>
  <w:style w:type="paragraph" w:styleId="NoSpacing">
    <w:name w:val="No Spacing"/>
    <w:uiPriority w:val="1"/>
    <w:qFormat/>
    <w:rsid w:val="00DD5349"/>
    <w:pPr>
      <w:spacing w:after="0" w:line="240" w:lineRule="auto"/>
    </w:pPr>
    <w:rPr>
      <w:kern w:val="0"/>
      <w:lang w:val="en-AU"/>
      <w14:ligatures w14:val="none"/>
    </w:rPr>
  </w:style>
  <w:style w:type="character" w:customStyle="1" w:styleId="cf01">
    <w:name w:val="cf01"/>
    <w:basedOn w:val="DefaultParagraphFont"/>
    <w:rsid w:val="00E6231F"/>
    <w:rPr>
      <w:rFonts w:ascii="Segoe UI" w:hAnsi="Segoe UI" w:cs="Segoe UI" w:hint="default"/>
      <w:sz w:val="18"/>
      <w:szCs w:val="18"/>
    </w:rPr>
  </w:style>
  <w:style w:type="paragraph" w:customStyle="1" w:styleId="xmsonormal">
    <w:name w:val="x_msonormal"/>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p2">
    <w:name w:val="x_p2"/>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p1">
    <w:name w:val="x_p1"/>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xs1">
    <w:name w:val="x_s1"/>
    <w:basedOn w:val="DefaultParagraphFont"/>
    <w:rsid w:val="00034CB8"/>
  </w:style>
  <w:style w:type="paragraph" w:customStyle="1" w:styleId="Default">
    <w:name w:val="Default"/>
    <w:rsid w:val="00294E36"/>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E510E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0807">
      <w:bodyDiv w:val="1"/>
      <w:marLeft w:val="0"/>
      <w:marRight w:val="0"/>
      <w:marTop w:val="0"/>
      <w:marBottom w:val="0"/>
      <w:divBdr>
        <w:top w:val="none" w:sz="0" w:space="0" w:color="auto"/>
        <w:left w:val="none" w:sz="0" w:space="0" w:color="auto"/>
        <w:bottom w:val="none" w:sz="0" w:space="0" w:color="auto"/>
        <w:right w:val="none" w:sz="0" w:space="0" w:color="auto"/>
      </w:divBdr>
    </w:div>
    <w:div w:id="1104038073">
      <w:bodyDiv w:val="1"/>
      <w:marLeft w:val="0"/>
      <w:marRight w:val="0"/>
      <w:marTop w:val="0"/>
      <w:marBottom w:val="0"/>
      <w:divBdr>
        <w:top w:val="none" w:sz="0" w:space="0" w:color="auto"/>
        <w:left w:val="none" w:sz="0" w:space="0" w:color="auto"/>
        <w:bottom w:val="none" w:sz="0" w:space="0" w:color="auto"/>
        <w:right w:val="none" w:sz="0" w:space="0" w:color="auto"/>
      </w:divBdr>
    </w:div>
    <w:div w:id="1359118166">
      <w:bodyDiv w:val="1"/>
      <w:marLeft w:val="0"/>
      <w:marRight w:val="0"/>
      <w:marTop w:val="0"/>
      <w:marBottom w:val="0"/>
      <w:divBdr>
        <w:top w:val="none" w:sz="0" w:space="0" w:color="auto"/>
        <w:left w:val="none" w:sz="0" w:space="0" w:color="auto"/>
        <w:bottom w:val="none" w:sz="0" w:space="0" w:color="auto"/>
        <w:right w:val="none" w:sz="0" w:space="0" w:color="auto"/>
      </w:divBdr>
      <w:divsChild>
        <w:div w:id="1776708607">
          <w:marLeft w:val="0"/>
          <w:marRight w:val="0"/>
          <w:marTop w:val="0"/>
          <w:marBottom w:val="0"/>
          <w:divBdr>
            <w:top w:val="none" w:sz="0" w:space="0" w:color="auto"/>
            <w:left w:val="none" w:sz="0" w:space="0" w:color="auto"/>
            <w:bottom w:val="none" w:sz="0" w:space="0" w:color="auto"/>
            <w:right w:val="none" w:sz="0" w:space="0" w:color="auto"/>
          </w:divBdr>
          <w:divsChild>
            <w:div w:id="1642691719">
              <w:marLeft w:val="0"/>
              <w:marRight w:val="0"/>
              <w:marTop w:val="0"/>
              <w:marBottom w:val="0"/>
              <w:divBdr>
                <w:top w:val="none" w:sz="0" w:space="0" w:color="auto"/>
                <w:left w:val="none" w:sz="0" w:space="0" w:color="auto"/>
                <w:bottom w:val="none" w:sz="0" w:space="0" w:color="auto"/>
                <w:right w:val="none" w:sz="0" w:space="0" w:color="auto"/>
              </w:divBdr>
              <w:divsChild>
                <w:div w:id="1928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7196">
      <w:bodyDiv w:val="1"/>
      <w:marLeft w:val="0"/>
      <w:marRight w:val="0"/>
      <w:marTop w:val="0"/>
      <w:marBottom w:val="0"/>
      <w:divBdr>
        <w:top w:val="none" w:sz="0" w:space="0" w:color="auto"/>
        <w:left w:val="none" w:sz="0" w:space="0" w:color="auto"/>
        <w:bottom w:val="none" w:sz="0" w:space="0" w:color="auto"/>
        <w:right w:val="none" w:sz="0" w:space="0" w:color="auto"/>
      </w:divBdr>
      <w:divsChild>
        <w:div w:id="431316198">
          <w:marLeft w:val="0"/>
          <w:marRight w:val="0"/>
          <w:marTop w:val="0"/>
          <w:marBottom w:val="0"/>
          <w:divBdr>
            <w:top w:val="none" w:sz="0" w:space="0" w:color="auto"/>
            <w:left w:val="none" w:sz="0" w:space="0" w:color="auto"/>
            <w:bottom w:val="none" w:sz="0" w:space="0" w:color="auto"/>
            <w:right w:val="none" w:sz="0" w:space="0" w:color="auto"/>
          </w:divBdr>
        </w:div>
      </w:divsChild>
    </w:div>
    <w:div w:id="21458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invest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orcoran@proinvest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invest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invest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3a291-ad2b-47a0-9e2b-edda6b262b8d" xsi:nil="true"/>
    <lcf76f155ced4ddcb4097134ff3c332f xmlns="87b4a00e-3540-46ba-8867-9432bde2af14">
      <Terms xmlns="http://schemas.microsoft.com/office/infopath/2007/PartnerControls"/>
    </lcf76f155ced4ddcb4097134ff3c332f>
    <SharedWithUsers xmlns="dc63a291-ad2b-47a0-9e2b-edda6b262b8d">
      <UserInfo>
        <DisplayName>Abbey Madden</DisplayName>
        <AccountId>79</AccountId>
        <AccountType/>
      </UserInfo>
      <UserInfo>
        <DisplayName>Donna Rodios</DisplayName>
        <AccountId>80</AccountId>
        <AccountType/>
      </UserInfo>
      <UserInfo>
        <DisplayName>Shantha DeSilva</DisplayName>
        <AccountId>12</AccountId>
        <AccountType/>
      </UserInfo>
      <UserInfo>
        <DisplayName>Emma Corcoran</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099B1CF46A5B4AB0F6C46E28F06D98" ma:contentTypeVersion="15" ma:contentTypeDescription="Create a new document." ma:contentTypeScope="" ma:versionID="ed4ade62a4767ae5507d838d3a908111">
  <xsd:schema xmlns:xsd="http://www.w3.org/2001/XMLSchema" xmlns:xs="http://www.w3.org/2001/XMLSchema" xmlns:p="http://schemas.microsoft.com/office/2006/metadata/properties" xmlns:ns2="87b4a00e-3540-46ba-8867-9432bde2af14" xmlns:ns3="dc63a291-ad2b-47a0-9e2b-edda6b262b8d" targetNamespace="http://schemas.microsoft.com/office/2006/metadata/properties" ma:root="true" ma:fieldsID="f6a2de37b1b8093f934fd841774cce53" ns2:_="" ns3:_="">
    <xsd:import namespace="87b4a00e-3540-46ba-8867-9432bde2af14"/>
    <xsd:import namespace="dc63a291-ad2b-47a0-9e2b-edda6b262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4a00e-3540-46ba-8867-9432bde2a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1f5456-37a2-4135-8ed1-6f00c7d929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3a291-ad2b-47a0-9e2b-edda6b262b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65b31-804b-487d-8532-e236d5e53410}" ma:internalName="TaxCatchAll" ma:showField="CatchAllData" ma:web="dc63a291-ad2b-47a0-9e2b-edda6b262b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5AB62-6CF4-475E-B5DA-384D69E86D50}">
  <ds:schemaRefs>
    <ds:schemaRef ds:uri="http://schemas.microsoft.com/office/2006/metadata/properties"/>
    <ds:schemaRef ds:uri="http://schemas.microsoft.com/office/infopath/2007/PartnerControls"/>
    <ds:schemaRef ds:uri="dc63a291-ad2b-47a0-9e2b-edda6b262b8d"/>
    <ds:schemaRef ds:uri="87b4a00e-3540-46ba-8867-9432bde2af14"/>
  </ds:schemaRefs>
</ds:datastoreItem>
</file>

<file path=customXml/itemProps2.xml><?xml version="1.0" encoding="utf-8"?>
<ds:datastoreItem xmlns:ds="http://schemas.openxmlformats.org/officeDocument/2006/customXml" ds:itemID="{FE60C4AB-8F86-4E81-AFDF-4158682FD282}">
  <ds:schemaRefs>
    <ds:schemaRef ds:uri="http://schemas.openxmlformats.org/officeDocument/2006/bibliography"/>
  </ds:schemaRefs>
</ds:datastoreItem>
</file>

<file path=customXml/itemProps3.xml><?xml version="1.0" encoding="utf-8"?>
<ds:datastoreItem xmlns:ds="http://schemas.openxmlformats.org/officeDocument/2006/customXml" ds:itemID="{B5E0DB27-00C9-48C8-AC04-7ACEFDFA3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4a00e-3540-46ba-8867-9432bde2af14"/>
    <ds:schemaRef ds:uri="dc63a291-ad2b-47a0-9e2b-edda6b262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EDE25-70E3-430C-8EDB-6583E9713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Corcoran</dc:creator>
  <cp:keywords/>
  <dc:description/>
  <cp:lastModifiedBy>Emma Corcoran</cp:lastModifiedBy>
  <cp:revision>65</cp:revision>
  <dcterms:created xsi:type="dcterms:W3CDTF">2024-02-19T21:53:00Z</dcterms:created>
  <dcterms:modified xsi:type="dcterms:W3CDTF">2024-03-04T21:03:00Z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0x0101002A099B1CF46A5B4AB0F6C46E28F06D98</vt:lpwstr>
  </property>
  <property fmtid="{D5CDD505-2E9C-101B-9397-08002B2CF9AE}" pid="3" name="MediaServiceImageTags">
    <vt:lpwstr/>
  </property>
</Properties>
</file>