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7343" w14:textId="4AF19250" w:rsidR="00EB4BC1" w:rsidRPr="00AA1BDE" w:rsidRDefault="00727A85" w:rsidP="00B24EC1">
      <w:pPr>
        <w:spacing w:line="240" w:lineRule="auto"/>
        <w:rPr>
          <w:b/>
          <w:bCs/>
          <w:color w:val="auto"/>
          <w:sz w:val="32"/>
          <w:szCs w:val="32"/>
        </w:rPr>
      </w:pPr>
      <w:r w:rsidRPr="00AA1BDE">
        <w:rPr>
          <w:b/>
          <w:bCs/>
          <w:color w:val="auto"/>
          <w:sz w:val="32"/>
          <w:szCs w:val="32"/>
        </w:rPr>
        <w:t xml:space="preserve">KGAL and Edison sign power </w:t>
      </w:r>
      <w:r w:rsidR="00DD2C74">
        <w:rPr>
          <w:b/>
          <w:bCs/>
          <w:color w:val="auto"/>
          <w:sz w:val="32"/>
          <w:szCs w:val="32"/>
        </w:rPr>
        <w:t>purchase</w:t>
      </w:r>
      <w:r w:rsidRPr="00AA1BDE">
        <w:rPr>
          <w:b/>
          <w:bCs/>
          <w:color w:val="auto"/>
          <w:sz w:val="32"/>
          <w:szCs w:val="32"/>
        </w:rPr>
        <w:t xml:space="preserve"> </w:t>
      </w:r>
      <w:r w:rsidR="00DD2C74">
        <w:rPr>
          <w:b/>
          <w:bCs/>
          <w:color w:val="auto"/>
          <w:sz w:val="32"/>
          <w:szCs w:val="32"/>
        </w:rPr>
        <w:t>agreement</w:t>
      </w:r>
      <w:r w:rsidRPr="00AA1BDE">
        <w:rPr>
          <w:b/>
          <w:bCs/>
          <w:color w:val="auto"/>
          <w:sz w:val="32"/>
          <w:szCs w:val="32"/>
        </w:rPr>
        <w:t xml:space="preserve"> for 150</w:t>
      </w:r>
      <w:r w:rsidR="000F2D41">
        <w:rPr>
          <w:b/>
          <w:bCs/>
          <w:color w:val="auto"/>
          <w:sz w:val="32"/>
          <w:szCs w:val="32"/>
        </w:rPr>
        <w:t> </w:t>
      </w:r>
      <w:r w:rsidRPr="00AA1BDE">
        <w:rPr>
          <w:b/>
          <w:bCs/>
          <w:color w:val="auto"/>
          <w:sz w:val="32"/>
          <w:szCs w:val="32"/>
        </w:rPr>
        <w:t>MW solar park in Italy</w:t>
      </w:r>
    </w:p>
    <w:p w14:paraId="10F96443" w14:textId="77777777" w:rsidR="00432FED" w:rsidRPr="00AA1BDE" w:rsidRDefault="00432FED" w:rsidP="00EB4BC1">
      <w:pPr>
        <w:rPr>
          <w:color w:val="auto"/>
        </w:rPr>
      </w:pPr>
    </w:p>
    <w:p w14:paraId="486AAFC2" w14:textId="4C8E2D6B" w:rsidR="00EB4BC1" w:rsidRPr="00AA1BDE" w:rsidRDefault="00432FED" w:rsidP="00EB4BC1">
      <w:pPr>
        <w:rPr>
          <w:b/>
          <w:bCs/>
          <w:color w:val="auto"/>
        </w:rPr>
      </w:pPr>
      <w:r w:rsidRPr="00AA1BDE">
        <w:rPr>
          <w:b/>
          <w:bCs/>
          <w:color w:val="auto"/>
        </w:rPr>
        <w:t xml:space="preserve">Grünwald, </w:t>
      </w:r>
      <w:r w:rsidR="00B24EC1">
        <w:rPr>
          <w:b/>
          <w:bCs/>
          <w:color w:val="auto"/>
        </w:rPr>
        <w:t>10</w:t>
      </w:r>
      <w:r w:rsidRPr="00AA1BDE">
        <w:rPr>
          <w:b/>
          <w:bCs/>
          <w:color w:val="auto"/>
        </w:rPr>
        <w:t>.</w:t>
      </w:r>
      <w:r w:rsidR="00B24EC1">
        <w:rPr>
          <w:b/>
          <w:bCs/>
          <w:color w:val="auto"/>
        </w:rPr>
        <w:t>10</w:t>
      </w:r>
      <w:r w:rsidRPr="00AA1BDE">
        <w:rPr>
          <w:b/>
          <w:bCs/>
          <w:color w:val="auto"/>
        </w:rPr>
        <w:t xml:space="preserve">.2023 </w:t>
      </w:r>
      <w:r w:rsidR="000F2D41">
        <w:rPr>
          <w:b/>
          <w:bCs/>
          <w:color w:val="auto"/>
        </w:rPr>
        <w:t>–</w:t>
      </w:r>
      <w:r w:rsidRPr="00AA1BDE">
        <w:rPr>
          <w:b/>
          <w:bCs/>
          <w:color w:val="auto"/>
        </w:rPr>
        <w:t xml:space="preserve"> KGAL Investment Management has</w:t>
      </w:r>
      <w:r w:rsidR="008305DE" w:rsidRPr="00AA1BDE">
        <w:rPr>
          <w:b/>
          <w:bCs/>
          <w:color w:val="auto"/>
        </w:rPr>
        <w:t xml:space="preserve"> signed</w:t>
      </w:r>
      <w:r w:rsidRPr="00AA1BDE">
        <w:rPr>
          <w:b/>
          <w:bCs/>
          <w:color w:val="auto"/>
        </w:rPr>
        <w:t xml:space="preserve"> a 10-year power </w:t>
      </w:r>
      <w:r w:rsidR="00D5176E">
        <w:rPr>
          <w:b/>
          <w:bCs/>
          <w:color w:val="auto"/>
        </w:rPr>
        <w:t>purchase</w:t>
      </w:r>
      <w:r w:rsidRPr="00AA1BDE">
        <w:rPr>
          <w:b/>
          <w:bCs/>
          <w:color w:val="auto"/>
        </w:rPr>
        <w:t xml:space="preserve"> agreement (PPA) with the Italian utility Edison for its </w:t>
      </w:r>
      <w:r w:rsidR="003E6D56">
        <w:rPr>
          <w:b/>
          <w:bCs/>
          <w:color w:val="auto"/>
        </w:rPr>
        <w:t>“</w:t>
      </w:r>
      <w:proofErr w:type="spellStart"/>
      <w:r w:rsidRPr="00AA1BDE">
        <w:rPr>
          <w:b/>
          <w:bCs/>
          <w:color w:val="auto"/>
        </w:rPr>
        <w:t>Tuscania</w:t>
      </w:r>
      <w:proofErr w:type="spellEnd"/>
      <w:r w:rsidR="003E6D56">
        <w:rPr>
          <w:b/>
          <w:bCs/>
          <w:color w:val="auto"/>
        </w:rPr>
        <w:t>”</w:t>
      </w:r>
      <w:r w:rsidRPr="00AA1BDE">
        <w:rPr>
          <w:b/>
          <w:bCs/>
          <w:color w:val="auto"/>
        </w:rPr>
        <w:t xml:space="preserve"> solar park</w:t>
      </w:r>
      <w:r w:rsidR="001A6E98" w:rsidRPr="00AA1BDE">
        <w:rPr>
          <w:b/>
          <w:bCs/>
          <w:color w:val="auto"/>
        </w:rPr>
        <w:t xml:space="preserve">, an asset held by </w:t>
      </w:r>
      <w:r w:rsidRPr="00AA1BDE">
        <w:rPr>
          <w:b/>
          <w:bCs/>
          <w:color w:val="auto"/>
        </w:rPr>
        <w:t xml:space="preserve">the KGAL ESPF 4 fund. </w:t>
      </w:r>
      <w:r w:rsidR="003E6D56">
        <w:rPr>
          <w:b/>
          <w:bCs/>
          <w:color w:val="auto"/>
        </w:rPr>
        <w:t>“</w:t>
      </w:r>
      <w:proofErr w:type="spellStart"/>
      <w:r w:rsidRPr="00AA1BDE">
        <w:rPr>
          <w:b/>
          <w:bCs/>
          <w:color w:val="auto"/>
        </w:rPr>
        <w:t>Tuscania</w:t>
      </w:r>
      <w:proofErr w:type="spellEnd"/>
      <w:r w:rsidR="003E6D56">
        <w:rPr>
          <w:b/>
          <w:bCs/>
          <w:color w:val="auto"/>
        </w:rPr>
        <w:t>”</w:t>
      </w:r>
      <w:r w:rsidRPr="00AA1BDE">
        <w:rPr>
          <w:b/>
          <w:bCs/>
          <w:color w:val="auto"/>
        </w:rPr>
        <w:t xml:space="preserve"> </w:t>
      </w:r>
      <w:proofErr w:type="gramStart"/>
      <w:r w:rsidRPr="00AA1BDE">
        <w:rPr>
          <w:b/>
          <w:bCs/>
          <w:color w:val="auto"/>
        </w:rPr>
        <w:t>is located in</w:t>
      </w:r>
      <w:proofErr w:type="gramEnd"/>
      <w:r w:rsidRPr="00AA1BDE">
        <w:rPr>
          <w:b/>
          <w:bCs/>
          <w:color w:val="auto"/>
        </w:rPr>
        <w:t xml:space="preserve"> the Lazio region and, with its </w:t>
      </w:r>
      <w:r w:rsidR="00D1666A" w:rsidRPr="00AA1BDE">
        <w:rPr>
          <w:b/>
          <w:bCs/>
          <w:color w:val="auto"/>
        </w:rPr>
        <w:t>150-megawatt</w:t>
      </w:r>
      <w:r w:rsidRPr="00AA1BDE">
        <w:rPr>
          <w:b/>
          <w:bCs/>
          <w:color w:val="auto"/>
        </w:rPr>
        <w:t xml:space="preserve"> capacity, is one of the largest solar parks in Italy. </w:t>
      </w:r>
      <w:r w:rsidR="00096245">
        <w:rPr>
          <w:b/>
          <w:bCs/>
          <w:color w:val="auto"/>
        </w:rPr>
        <w:t>E</w:t>
      </w:r>
      <w:r w:rsidRPr="00AA1BDE">
        <w:rPr>
          <w:b/>
          <w:bCs/>
          <w:color w:val="auto"/>
        </w:rPr>
        <w:t>lectricity production is scheduled to start in the second half of 2024</w:t>
      </w:r>
      <w:r w:rsidR="00096245">
        <w:rPr>
          <w:b/>
          <w:bCs/>
          <w:color w:val="auto"/>
        </w:rPr>
        <w:t>, following completion of the construction phase</w:t>
      </w:r>
      <w:r w:rsidRPr="00AA1BDE">
        <w:rPr>
          <w:b/>
          <w:bCs/>
          <w:color w:val="auto"/>
        </w:rPr>
        <w:t>. The solar park will produce approximately 240 gigawatt hours of electricity per year and thus avoid more than 100,000 tonnes of CO</w:t>
      </w:r>
      <w:r w:rsidRPr="00AA1BDE">
        <w:rPr>
          <w:rFonts w:ascii="Cambria Math" w:hAnsi="Cambria Math" w:cs="Cambria Math"/>
          <w:b/>
          <w:bCs/>
          <w:color w:val="auto"/>
        </w:rPr>
        <w:t>₂</w:t>
      </w:r>
      <w:r w:rsidRPr="00AA1BDE">
        <w:rPr>
          <w:b/>
          <w:bCs/>
          <w:color w:val="auto"/>
        </w:rPr>
        <w:t xml:space="preserve"> </w:t>
      </w:r>
      <w:r w:rsidR="00462485" w:rsidRPr="00AA1BDE">
        <w:rPr>
          <w:b/>
          <w:bCs/>
          <w:color w:val="auto"/>
        </w:rPr>
        <w:t>emission</w:t>
      </w:r>
      <w:r w:rsidR="00462485">
        <w:rPr>
          <w:b/>
          <w:bCs/>
          <w:color w:val="auto"/>
        </w:rPr>
        <w:t>s</w:t>
      </w:r>
      <w:r w:rsidR="00462485" w:rsidRPr="00AA1BDE">
        <w:rPr>
          <w:b/>
          <w:bCs/>
          <w:color w:val="auto"/>
        </w:rPr>
        <w:t xml:space="preserve"> </w:t>
      </w:r>
      <w:r w:rsidR="00983581">
        <w:rPr>
          <w:b/>
          <w:bCs/>
          <w:color w:val="auto"/>
        </w:rPr>
        <w:t>annually</w:t>
      </w:r>
      <w:r w:rsidRPr="00AA1BDE">
        <w:rPr>
          <w:b/>
          <w:bCs/>
          <w:color w:val="auto"/>
        </w:rPr>
        <w:t>.</w:t>
      </w:r>
    </w:p>
    <w:p w14:paraId="7D5E6C82" w14:textId="77777777" w:rsidR="00425138" w:rsidRPr="00AA1BDE" w:rsidRDefault="00425138" w:rsidP="00EB4BC1">
      <w:pPr>
        <w:rPr>
          <w:b/>
          <w:bCs/>
          <w:color w:val="auto"/>
        </w:rPr>
      </w:pPr>
    </w:p>
    <w:p w14:paraId="628D602C" w14:textId="53C236A6" w:rsidR="00432FED" w:rsidRPr="00AA1BDE" w:rsidRDefault="00425138" w:rsidP="00EB4BC1">
      <w:pPr>
        <w:rPr>
          <w:color w:val="auto"/>
        </w:rPr>
      </w:pPr>
      <w:r w:rsidRPr="00AA1BDE">
        <w:rPr>
          <w:color w:val="auto"/>
        </w:rPr>
        <w:t>KGAL has been active in the Italian renewable energy market since 2010. Its portfolio includes more than 30 solar parks and hydropower plants. Further solar parks and wind farms</w:t>
      </w:r>
      <w:r w:rsidR="004D2D66">
        <w:rPr>
          <w:color w:val="auto"/>
        </w:rPr>
        <w:t>,</w:t>
      </w:r>
      <w:r w:rsidRPr="00AA1BDE">
        <w:rPr>
          <w:color w:val="auto"/>
        </w:rPr>
        <w:t xml:space="preserve"> with a total capacity of more than 500</w:t>
      </w:r>
      <w:r w:rsidR="000F2D41">
        <w:rPr>
          <w:color w:val="auto"/>
        </w:rPr>
        <w:t> </w:t>
      </w:r>
      <w:r w:rsidRPr="00AA1BDE">
        <w:rPr>
          <w:color w:val="auto"/>
        </w:rPr>
        <w:t>MW</w:t>
      </w:r>
      <w:r w:rsidR="004D2D66">
        <w:rPr>
          <w:color w:val="auto"/>
        </w:rPr>
        <w:t>,</w:t>
      </w:r>
      <w:r w:rsidRPr="00AA1BDE">
        <w:rPr>
          <w:color w:val="auto"/>
        </w:rPr>
        <w:t xml:space="preserve"> are in </w:t>
      </w:r>
      <w:r w:rsidR="000F2597" w:rsidRPr="00AA1BDE">
        <w:rPr>
          <w:color w:val="auto"/>
        </w:rPr>
        <w:t xml:space="preserve">the </w:t>
      </w:r>
      <w:r w:rsidRPr="00AA1BDE">
        <w:rPr>
          <w:color w:val="auto"/>
        </w:rPr>
        <w:t xml:space="preserve">planning </w:t>
      </w:r>
      <w:r w:rsidR="000F2597" w:rsidRPr="00AA1BDE">
        <w:rPr>
          <w:color w:val="auto"/>
        </w:rPr>
        <w:t xml:space="preserve">phase </w:t>
      </w:r>
      <w:r w:rsidRPr="00AA1BDE">
        <w:rPr>
          <w:color w:val="auto"/>
        </w:rPr>
        <w:t xml:space="preserve">or under construction. </w:t>
      </w:r>
      <w:r w:rsidR="003E6D56">
        <w:rPr>
          <w:color w:val="auto"/>
        </w:rPr>
        <w:t>“</w:t>
      </w:r>
      <w:r w:rsidRPr="00AA1BDE">
        <w:rPr>
          <w:color w:val="auto"/>
        </w:rPr>
        <w:t xml:space="preserve">Italy is one of the most important markets in our European renewable energy portfolio. The country scores </w:t>
      </w:r>
      <w:r w:rsidR="00911AD8" w:rsidRPr="00AA1BDE">
        <w:rPr>
          <w:color w:val="auto"/>
        </w:rPr>
        <w:t xml:space="preserve">highly </w:t>
      </w:r>
      <w:r w:rsidR="00602187" w:rsidRPr="00AA1BDE">
        <w:rPr>
          <w:color w:val="auto"/>
        </w:rPr>
        <w:t>due to</w:t>
      </w:r>
      <w:r w:rsidRPr="00AA1BDE">
        <w:rPr>
          <w:color w:val="auto"/>
        </w:rPr>
        <w:t xml:space="preserve"> its strong solar radiation, wind</w:t>
      </w:r>
      <w:r w:rsidR="00C622A2">
        <w:rPr>
          <w:color w:val="auto"/>
        </w:rPr>
        <w:t xml:space="preserve"> conditions</w:t>
      </w:r>
      <w:r w:rsidR="00A4307E">
        <w:rPr>
          <w:color w:val="auto"/>
        </w:rPr>
        <w:t>,</w:t>
      </w:r>
      <w:r w:rsidRPr="00AA1BDE">
        <w:rPr>
          <w:color w:val="auto"/>
        </w:rPr>
        <w:t xml:space="preserve"> and </w:t>
      </w:r>
      <w:r w:rsidR="00A4307E">
        <w:rPr>
          <w:color w:val="auto"/>
        </w:rPr>
        <w:t xml:space="preserve">the </w:t>
      </w:r>
      <w:r w:rsidRPr="00AA1BDE">
        <w:rPr>
          <w:color w:val="auto"/>
        </w:rPr>
        <w:t>political will to drive the expansion of renewable energies,</w:t>
      </w:r>
      <w:r w:rsidR="003E6D56">
        <w:rPr>
          <w:color w:val="auto"/>
        </w:rPr>
        <w:t>”</w:t>
      </w:r>
      <w:r w:rsidRPr="00AA1BDE">
        <w:rPr>
          <w:color w:val="auto"/>
        </w:rPr>
        <w:t xml:space="preserve"> says Katrin Werner, Head of Project Implementation Sustainable Infrastructure at KGAL. </w:t>
      </w:r>
      <w:r w:rsidR="003E6D56">
        <w:rPr>
          <w:color w:val="auto"/>
        </w:rPr>
        <w:t>“</w:t>
      </w:r>
      <w:r w:rsidR="00A4307E">
        <w:rPr>
          <w:color w:val="auto"/>
        </w:rPr>
        <w:t xml:space="preserve">Much </w:t>
      </w:r>
      <w:r w:rsidRPr="00AA1BDE">
        <w:rPr>
          <w:color w:val="auto"/>
        </w:rPr>
        <w:t xml:space="preserve">of the electricity produced by our </w:t>
      </w:r>
      <w:r w:rsidR="003E6D56">
        <w:rPr>
          <w:color w:val="auto"/>
        </w:rPr>
        <w:t>‘</w:t>
      </w:r>
      <w:proofErr w:type="spellStart"/>
      <w:r w:rsidRPr="00AA1BDE">
        <w:rPr>
          <w:color w:val="auto"/>
        </w:rPr>
        <w:t>Tuscania</w:t>
      </w:r>
      <w:proofErr w:type="spellEnd"/>
      <w:r w:rsidR="003E6D56">
        <w:rPr>
          <w:color w:val="auto"/>
        </w:rPr>
        <w:t>’</w:t>
      </w:r>
      <w:r w:rsidRPr="00AA1BDE">
        <w:rPr>
          <w:color w:val="auto"/>
        </w:rPr>
        <w:t xml:space="preserve"> plant will go to our contractual partner Edison </w:t>
      </w:r>
      <w:r w:rsidR="00A71EC9">
        <w:rPr>
          <w:color w:val="auto"/>
        </w:rPr>
        <w:t xml:space="preserve">at a fixed price </w:t>
      </w:r>
      <w:r w:rsidRPr="00AA1BDE">
        <w:rPr>
          <w:color w:val="auto"/>
        </w:rPr>
        <w:t xml:space="preserve">over a </w:t>
      </w:r>
      <w:r w:rsidR="00B72ABA">
        <w:rPr>
          <w:color w:val="auto"/>
        </w:rPr>
        <w:t>10</w:t>
      </w:r>
      <w:r w:rsidR="00A528B2">
        <w:rPr>
          <w:color w:val="auto"/>
        </w:rPr>
        <w:t>-</w:t>
      </w:r>
      <w:r w:rsidRPr="00AA1BDE">
        <w:rPr>
          <w:color w:val="auto"/>
        </w:rPr>
        <w:t>year</w:t>
      </w:r>
      <w:r w:rsidR="00A528B2">
        <w:rPr>
          <w:color w:val="auto"/>
        </w:rPr>
        <w:t xml:space="preserve"> period</w:t>
      </w:r>
      <w:r w:rsidRPr="00AA1BDE">
        <w:rPr>
          <w:color w:val="auto"/>
        </w:rPr>
        <w:t>. For KGAL ESPF 4</w:t>
      </w:r>
      <w:r w:rsidR="0033055B">
        <w:rPr>
          <w:color w:val="auto"/>
        </w:rPr>
        <w:t xml:space="preserve"> investors</w:t>
      </w:r>
      <w:r w:rsidRPr="00AA1BDE">
        <w:rPr>
          <w:color w:val="auto"/>
        </w:rPr>
        <w:t>, the PPA represents an attractive, long-term source of income. In addition, we are pleased to support Edison</w:t>
      </w:r>
      <w:r w:rsidR="0033055B">
        <w:rPr>
          <w:color w:val="auto"/>
        </w:rPr>
        <w:t>,</w:t>
      </w:r>
      <w:r w:rsidRPr="00AA1BDE">
        <w:rPr>
          <w:color w:val="auto"/>
        </w:rPr>
        <w:t xml:space="preserve"> as one of Italy</w:t>
      </w:r>
      <w:r w:rsidR="003E6D56">
        <w:rPr>
          <w:color w:val="auto"/>
        </w:rPr>
        <w:t>’</w:t>
      </w:r>
      <w:r w:rsidRPr="00AA1BDE">
        <w:rPr>
          <w:color w:val="auto"/>
        </w:rPr>
        <w:t>s leading electricity suppliers</w:t>
      </w:r>
      <w:r w:rsidR="0033055B">
        <w:rPr>
          <w:color w:val="auto"/>
        </w:rPr>
        <w:t>,</w:t>
      </w:r>
      <w:r w:rsidRPr="00AA1BDE">
        <w:rPr>
          <w:color w:val="auto"/>
        </w:rPr>
        <w:t xml:space="preserve"> in its ambitious decarbonisation plans.</w:t>
      </w:r>
      <w:r w:rsidR="003E6D56">
        <w:rPr>
          <w:color w:val="auto"/>
        </w:rPr>
        <w:t>”</w:t>
      </w:r>
    </w:p>
    <w:p w14:paraId="2867EC8A" w14:textId="77777777" w:rsidR="0057512D" w:rsidRPr="00AA1BDE" w:rsidRDefault="0057512D" w:rsidP="00EB4BC1">
      <w:pPr>
        <w:rPr>
          <w:color w:val="auto"/>
        </w:rPr>
      </w:pPr>
    </w:p>
    <w:p w14:paraId="42F6609D" w14:textId="2AD49321" w:rsidR="003E3D9E" w:rsidRPr="00297C79" w:rsidRDefault="00297C79" w:rsidP="003E3D9E">
      <w:pPr>
        <w:spacing w:before="100" w:after="100"/>
        <w:rPr>
          <w:rFonts w:eastAsia="Times New Roman" w:cs="Arial"/>
          <w:color w:val="000000"/>
          <w:lang w:eastAsia="it-IT"/>
        </w:rPr>
      </w:pPr>
      <w:r>
        <w:rPr>
          <w:color w:val="auto"/>
        </w:rPr>
        <w:t>“</w:t>
      </w:r>
      <w:r w:rsidR="003E3D9E" w:rsidRPr="00297C79">
        <w:rPr>
          <w:rFonts w:cs="Arial"/>
          <w:lang w:bidi="en-GB"/>
        </w:rPr>
        <w:t>Thanks to this agreement we have made it possible to create a strategic infrastructure for the energy transition and the achievement of the 2050 decarbonisation targets</w:t>
      </w:r>
      <w:r>
        <w:rPr>
          <w:color w:val="auto"/>
        </w:rPr>
        <w:t>”</w:t>
      </w:r>
      <w:r w:rsidR="003E3D9E" w:rsidRPr="00297C79">
        <w:rPr>
          <w:rFonts w:cs="Arial"/>
          <w:lang w:bidi="en-GB"/>
        </w:rPr>
        <w:t xml:space="preserve">, commented </w:t>
      </w:r>
      <w:r w:rsidR="003E3D9E" w:rsidRPr="00297C79">
        <w:rPr>
          <w:rFonts w:eastAsia="Times New Roman" w:cs="Arial"/>
          <w:color w:val="000000"/>
          <w:lang w:bidi="en-GB"/>
        </w:rPr>
        <w:t xml:space="preserve">Fabio </w:t>
      </w:r>
      <w:proofErr w:type="spellStart"/>
      <w:r w:rsidR="003E3D9E" w:rsidRPr="00297C79">
        <w:rPr>
          <w:rFonts w:eastAsia="Times New Roman" w:cs="Arial"/>
          <w:color w:val="000000"/>
          <w:lang w:bidi="en-GB"/>
        </w:rPr>
        <w:t>Dubini</w:t>
      </w:r>
      <w:proofErr w:type="spellEnd"/>
      <w:r w:rsidR="003E3D9E" w:rsidRPr="00297C79">
        <w:rPr>
          <w:rFonts w:cs="Arial"/>
          <w:lang w:bidi="en-GB"/>
        </w:rPr>
        <w:t>,</w:t>
      </w:r>
      <w:r w:rsidR="003E3D9E" w:rsidRPr="00297C79">
        <w:rPr>
          <w:rFonts w:eastAsia="Times New Roman" w:cs="Arial"/>
          <w:color w:val="000000"/>
          <w:lang w:bidi="en-GB"/>
        </w:rPr>
        <w:t xml:space="preserve"> Executive Vice President </w:t>
      </w:r>
      <w:hyperlink r:id="rId8" w:history="1">
        <w:r w:rsidR="003E3D9E" w:rsidRPr="00297C79">
          <w:rPr>
            <w:rFonts w:eastAsia="Times New Roman" w:cs="Arial"/>
            <w:color w:val="000000"/>
            <w:lang w:bidi="en-GB"/>
          </w:rPr>
          <w:t>Gas &amp; Power Portfolio Management</w:t>
        </w:r>
        <w:r>
          <w:rPr>
            <w:rFonts w:eastAsia="Times New Roman" w:cs="Arial"/>
            <w:color w:val="000000"/>
            <w:lang w:bidi="en-GB"/>
          </w:rPr>
          <w:t xml:space="preserve"> </w:t>
        </w:r>
        <w:r w:rsidR="003E3D9E" w:rsidRPr="00297C79">
          <w:rPr>
            <w:rFonts w:eastAsia="Times New Roman" w:cs="Arial"/>
            <w:color w:val="000000"/>
            <w:lang w:bidi="en-GB"/>
          </w:rPr>
          <w:t>&amp;</w:t>
        </w:r>
        <w:r>
          <w:rPr>
            <w:rFonts w:eastAsia="Times New Roman" w:cs="Arial"/>
            <w:color w:val="000000"/>
            <w:lang w:bidi="en-GB"/>
          </w:rPr>
          <w:t xml:space="preserve"> </w:t>
        </w:r>
        <w:r w:rsidR="003E3D9E" w:rsidRPr="00297C79">
          <w:rPr>
            <w:rFonts w:eastAsia="Times New Roman" w:cs="Arial"/>
            <w:color w:val="000000"/>
            <w:lang w:bidi="en-GB"/>
          </w:rPr>
          <w:t>Optimisation</w:t>
        </w:r>
      </w:hyperlink>
      <w:r w:rsidR="003E3D9E" w:rsidRPr="00297C79">
        <w:rPr>
          <w:rFonts w:cs="Arial"/>
          <w:lang w:bidi="en-GB"/>
        </w:rPr>
        <w:t xml:space="preserve"> at</w:t>
      </w:r>
      <w:r w:rsidR="003E3D9E" w:rsidRPr="00297C79">
        <w:rPr>
          <w:rFonts w:eastAsia="Times New Roman" w:cs="Arial"/>
          <w:color w:val="000000"/>
          <w:lang w:bidi="en-GB"/>
        </w:rPr>
        <w:t xml:space="preserve"> Edison</w:t>
      </w:r>
      <w:r w:rsidR="003E3D9E" w:rsidRPr="00297C79">
        <w:rPr>
          <w:rFonts w:cs="Arial"/>
          <w:lang w:bidi="en-GB"/>
        </w:rPr>
        <w:t>.</w:t>
      </w:r>
      <w:r w:rsidR="003E3D9E" w:rsidRPr="00297C79">
        <w:rPr>
          <w:rFonts w:eastAsia="Times New Roman" w:cs="Arial"/>
          <w:color w:val="000000"/>
          <w:lang w:bidi="en-GB"/>
        </w:rPr>
        <w:t xml:space="preserve"> </w:t>
      </w:r>
      <w:r>
        <w:rPr>
          <w:color w:val="auto"/>
        </w:rPr>
        <w:t>“</w:t>
      </w:r>
      <w:r w:rsidR="003E3D9E" w:rsidRPr="00297C79">
        <w:rPr>
          <w:rFonts w:eastAsia="Times New Roman" w:cs="Arial"/>
          <w:color w:val="000000"/>
          <w:lang w:bidi="en-GB"/>
        </w:rPr>
        <w:t>We at Edison have an important organic development plan to increase green installed capacity from the current 2 GW to 6 GW by 2030, accompanied by the goal of increasing renewable production to 40 per cent. With agreements like this one with KGAL we offer an important stimulus to the market in bringing new renewable megawatts on the ground and at the same time we make our portfolio more competitive and diversified</w:t>
      </w:r>
      <w:r w:rsidR="00DE002C">
        <w:rPr>
          <w:color w:val="auto"/>
        </w:rPr>
        <w:t>”</w:t>
      </w:r>
      <w:r w:rsidR="003E3D9E" w:rsidRPr="00297C79">
        <w:rPr>
          <w:rFonts w:eastAsia="Times New Roman" w:cs="Arial"/>
          <w:color w:val="000000"/>
          <w:lang w:bidi="en-GB"/>
        </w:rPr>
        <w:t>.</w:t>
      </w:r>
    </w:p>
    <w:p w14:paraId="00E54BBE" w14:textId="77777777" w:rsidR="003E3D9E" w:rsidRPr="00AA1BDE" w:rsidRDefault="003E3D9E" w:rsidP="003E3D9E">
      <w:pPr>
        <w:rPr>
          <w:color w:val="auto"/>
        </w:rPr>
      </w:pPr>
    </w:p>
    <w:p w14:paraId="23B1FDF6" w14:textId="77777777" w:rsidR="003E3D9E" w:rsidRDefault="003E3D9E" w:rsidP="0057512D">
      <w:pPr>
        <w:rPr>
          <w:color w:val="auto"/>
        </w:rPr>
      </w:pPr>
    </w:p>
    <w:p w14:paraId="40C582FD" w14:textId="5C23DA5F" w:rsidR="00425138" w:rsidRPr="00AA1BDE" w:rsidRDefault="0057512D" w:rsidP="0057512D">
      <w:pPr>
        <w:rPr>
          <w:color w:val="auto"/>
        </w:rPr>
      </w:pPr>
      <w:r w:rsidRPr="00AA1BDE">
        <w:rPr>
          <w:color w:val="auto"/>
        </w:rPr>
        <w:lastRenderedPageBreak/>
        <w:t>KGAL</w:t>
      </w:r>
      <w:r w:rsidR="00CD604B">
        <w:rPr>
          <w:color w:val="auto"/>
        </w:rPr>
        <w:t xml:space="preserve"> was advised </w:t>
      </w:r>
      <w:r w:rsidR="00600DD6">
        <w:rPr>
          <w:color w:val="auto"/>
        </w:rPr>
        <w:t xml:space="preserve">on contract terms </w:t>
      </w:r>
      <w:r w:rsidR="00CD604B">
        <w:rPr>
          <w:color w:val="auto"/>
        </w:rPr>
        <w:t>by the law firm Green Horse and</w:t>
      </w:r>
      <w:r w:rsidRPr="00AA1BDE">
        <w:rPr>
          <w:color w:val="auto"/>
        </w:rPr>
        <w:t xml:space="preserve"> is implementing the project in collaboration with </w:t>
      </w:r>
      <w:proofErr w:type="spellStart"/>
      <w:r w:rsidRPr="00AA1BDE">
        <w:rPr>
          <w:color w:val="auto"/>
        </w:rPr>
        <w:t>Comal</w:t>
      </w:r>
      <w:proofErr w:type="spellEnd"/>
      <w:r w:rsidRPr="00AA1BDE">
        <w:rPr>
          <w:color w:val="auto"/>
        </w:rPr>
        <w:t xml:space="preserve"> </w:t>
      </w:r>
      <w:proofErr w:type="spellStart"/>
      <w:r w:rsidRPr="00AA1BDE">
        <w:rPr>
          <w:color w:val="auto"/>
        </w:rPr>
        <w:t>SpA</w:t>
      </w:r>
      <w:proofErr w:type="spellEnd"/>
      <w:r w:rsidRPr="00AA1BDE">
        <w:rPr>
          <w:color w:val="auto"/>
        </w:rPr>
        <w:t xml:space="preserve">, CR Project Service </w:t>
      </w:r>
      <w:proofErr w:type="spellStart"/>
      <w:r w:rsidRPr="00AA1BDE">
        <w:rPr>
          <w:color w:val="auto"/>
        </w:rPr>
        <w:t>S</w:t>
      </w:r>
      <w:r w:rsidR="00E52462">
        <w:rPr>
          <w:color w:val="auto"/>
        </w:rPr>
        <w:t>rl</w:t>
      </w:r>
      <w:proofErr w:type="spellEnd"/>
      <w:r w:rsidRPr="00AA1BDE">
        <w:rPr>
          <w:color w:val="auto"/>
        </w:rPr>
        <w:t xml:space="preserve"> and </w:t>
      </w:r>
      <w:proofErr w:type="spellStart"/>
      <w:r w:rsidRPr="00AA1BDE">
        <w:rPr>
          <w:color w:val="auto"/>
        </w:rPr>
        <w:t>Nousfera</w:t>
      </w:r>
      <w:proofErr w:type="spellEnd"/>
      <w:r w:rsidRPr="00AA1BDE">
        <w:rPr>
          <w:color w:val="auto"/>
        </w:rPr>
        <w:t xml:space="preserve"> Lab </w:t>
      </w:r>
      <w:proofErr w:type="spellStart"/>
      <w:r w:rsidR="00F379EF">
        <w:rPr>
          <w:color w:val="auto"/>
        </w:rPr>
        <w:t>S</w:t>
      </w:r>
      <w:r w:rsidRPr="00AA1BDE">
        <w:rPr>
          <w:color w:val="auto"/>
        </w:rPr>
        <w:t>rl</w:t>
      </w:r>
      <w:proofErr w:type="spellEnd"/>
      <w:r w:rsidRPr="00AA1BDE">
        <w:rPr>
          <w:color w:val="auto"/>
        </w:rPr>
        <w:t>.</w:t>
      </w:r>
    </w:p>
    <w:p w14:paraId="0C1C286B" w14:textId="77777777" w:rsidR="00C96F89" w:rsidRPr="00AA1BDE" w:rsidRDefault="00C96F89" w:rsidP="00EB4BC1">
      <w:pPr>
        <w:rPr>
          <w:color w:val="auto"/>
        </w:rPr>
      </w:pPr>
    </w:p>
    <w:p w14:paraId="1D699EE3" w14:textId="2A1A6D88" w:rsidR="0057512D" w:rsidRPr="00AA1BDE" w:rsidRDefault="00F379EF" w:rsidP="00EB4BC1">
      <w:pPr>
        <w:rPr>
          <w:color w:val="auto"/>
        </w:rPr>
      </w:pPr>
      <w:r>
        <w:rPr>
          <w:color w:val="auto"/>
        </w:rPr>
        <w:t xml:space="preserve">For use of </w:t>
      </w:r>
      <w:r w:rsidR="00C96F89" w:rsidRPr="00AA1BDE">
        <w:rPr>
          <w:color w:val="auto"/>
        </w:rPr>
        <w:t>images, please quote KGAL GmbH &amp; Co. KG.</w:t>
      </w:r>
    </w:p>
    <w:p w14:paraId="2790CE47" w14:textId="77777777" w:rsidR="00B24EC1" w:rsidRDefault="00B24EC1" w:rsidP="008665E9">
      <w:pPr>
        <w:pStyle w:val="1pt"/>
        <w:spacing w:line="360" w:lineRule="auto"/>
        <w:rPr>
          <w:sz w:val="16"/>
          <w:szCs w:val="16"/>
        </w:rPr>
      </w:pPr>
    </w:p>
    <w:p w14:paraId="7E4248A9" w14:textId="7B8EA89E" w:rsidR="00DF3493" w:rsidRPr="00F379EF" w:rsidRDefault="00BB032C" w:rsidP="00F379EF">
      <w:pPr>
        <w:pStyle w:val="PRWhoIs"/>
        <w:rPr>
          <w:i w:val="0"/>
          <w:iCs/>
          <w:sz w:val="16"/>
          <w:szCs w:val="16"/>
        </w:rPr>
      </w:pPr>
      <w:r w:rsidRPr="00F379EF">
        <w:rPr>
          <w:i w:val="0"/>
          <w:iCs/>
          <w:sz w:val="16"/>
          <w:szCs w:val="16"/>
        </w:rPr>
        <w:t xml:space="preserve">KGAL is a leading independent investment and asset manager with a managed investment volume of more than €16 billion. The focus of its investments is on long-term real capital investments for institutional and private investors in real estate, sustainable </w:t>
      </w:r>
      <w:proofErr w:type="gramStart"/>
      <w:r w:rsidRPr="00F379EF">
        <w:rPr>
          <w:i w:val="0"/>
          <w:iCs/>
          <w:sz w:val="16"/>
          <w:szCs w:val="16"/>
        </w:rPr>
        <w:t>infrastructure</w:t>
      </w:r>
      <w:proofErr w:type="gramEnd"/>
      <w:r w:rsidRPr="00F379EF">
        <w:rPr>
          <w:i w:val="0"/>
          <w:iCs/>
          <w:sz w:val="16"/>
          <w:szCs w:val="16"/>
        </w:rPr>
        <w:t xml:space="preserve"> and aviation. The pan-European group was founded 55 years ago and is headquartered in Grünwald near Munich. 353 employees contribute to achieving sustainably stable earnings, </w:t>
      </w:r>
      <w:proofErr w:type="gramStart"/>
      <w:r w:rsidRPr="00F379EF">
        <w:rPr>
          <w:i w:val="0"/>
          <w:iCs/>
          <w:sz w:val="16"/>
          <w:szCs w:val="16"/>
        </w:rPr>
        <w:t>taking into account</w:t>
      </w:r>
      <w:proofErr w:type="gramEnd"/>
      <w:r w:rsidRPr="00F379EF">
        <w:rPr>
          <w:i w:val="0"/>
          <w:iCs/>
          <w:sz w:val="16"/>
          <w:szCs w:val="16"/>
        </w:rPr>
        <w:t xml:space="preserve"> return and risk aspects (as of 31</w:t>
      </w:r>
      <w:r w:rsidR="000F2D41" w:rsidRPr="00F379EF">
        <w:rPr>
          <w:i w:val="0"/>
          <w:iCs/>
          <w:sz w:val="16"/>
          <w:szCs w:val="16"/>
        </w:rPr>
        <w:t> </w:t>
      </w:r>
      <w:r w:rsidRPr="00F379EF">
        <w:rPr>
          <w:i w:val="0"/>
          <w:iCs/>
          <w:sz w:val="16"/>
          <w:szCs w:val="16"/>
        </w:rPr>
        <w:t>December</w:t>
      </w:r>
      <w:r w:rsidR="000F2D41" w:rsidRPr="00F379EF">
        <w:rPr>
          <w:i w:val="0"/>
          <w:iCs/>
          <w:sz w:val="16"/>
          <w:szCs w:val="16"/>
        </w:rPr>
        <w:t> </w:t>
      </w:r>
      <w:r w:rsidRPr="00F379EF">
        <w:rPr>
          <w:i w:val="0"/>
          <w:iCs/>
          <w:sz w:val="16"/>
          <w:szCs w:val="16"/>
        </w:rPr>
        <w:t>2022).</w:t>
      </w:r>
    </w:p>
    <w:p w14:paraId="2AE7A977" w14:textId="145CFBA5" w:rsidR="003E3D9E" w:rsidRPr="003E3D9E" w:rsidRDefault="003E3D9E" w:rsidP="008665E9">
      <w:pPr>
        <w:pStyle w:val="1pt"/>
        <w:spacing w:line="360" w:lineRule="auto"/>
        <w:rPr>
          <w:iCs/>
          <w:sz w:val="16"/>
          <w:szCs w:val="16"/>
        </w:rPr>
      </w:pPr>
    </w:p>
    <w:p w14:paraId="7BE9C740" w14:textId="77777777" w:rsidR="003E3D9E" w:rsidRPr="00F379EF" w:rsidRDefault="003E3D9E" w:rsidP="00F379EF">
      <w:pPr>
        <w:pStyle w:val="PRWhoIs"/>
        <w:rPr>
          <w:i w:val="0"/>
          <w:iCs/>
          <w:sz w:val="16"/>
          <w:szCs w:val="16"/>
        </w:rPr>
      </w:pPr>
      <w:r w:rsidRPr="00F379EF">
        <w:rPr>
          <w:i w:val="0"/>
          <w:iCs/>
          <w:sz w:val="16"/>
          <w:szCs w:val="16"/>
        </w:rPr>
        <w:t xml:space="preserve">EDISON is a leading energy company, with 140 years of history and records that make it Europe’s oldest operator in the sector. The company, which started operations in Milan in December 1883, ushered in the beginning of a new era through the country's electrification process, making a tangible contribution to Italy's social, cultural, </w:t>
      </w:r>
      <w:proofErr w:type="gramStart"/>
      <w:r w:rsidRPr="00F379EF">
        <w:rPr>
          <w:i w:val="0"/>
          <w:iCs/>
          <w:sz w:val="16"/>
          <w:szCs w:val="16"/>
        </w:rPr>
        <w:t>economic</w:t>
      </w:r>
      <w:proofErr w:type="gramEnd"/>
      <w:r w:rsidRPr="00F379EF">
        <w:rPr>
          <w:i w:val="0"/>
          <w:iCs/>
          <w:sz w:val="16"/>
          <w:szCs w:val="16"/>
        </w:rPr>
        <w:t xml:space="preserve"> and industrial progress. Today Edison employs over 5,500 people, operating in Italy and Europe in renewable and low-carbon production, natural gas procurement and sales, sustainable mobility, and through Edison </w:t>
      </w:r>
      <w:proofErr w:type="spellStart"/>
      <w:r w:rsidRPr="00F379EF">
        <w:rPr>
          <w:i w:val="0"/>
          <w:iCs/>
          <w:sz w:val="16"/>
          <w:szCs w:val="16"/>
        </w:rPr>
        <w:t>Energia</w:t>
      </w:r>
      <w:proofErr w:type="spellEnd"/>
      <w:r w:rsidRPr="00F379EF">
        <w:rPr>
          <w:i w:val="0"/>
          <w:iCs/>
          <w:sz w:val="16"/>
          <w:szCs w:val="16"/>
        </w:rPr>
        <w:t xml:space="preserve"> and Edison Next in energy, environmental and value-added services for customers, companies, </w:t>
      </w:r>
      <w:proofErr w:type="gramStart"/>
      <w:r w:rsidRPr="00F379EF">
        <w:rPr>
          <w:i w:val="0"/>
          <w:iCs/>
          <w:sz w:val="16"/>
          <w:szCs w:val="16"/>
        </w:rPr>
        <w:t>territories</w:t>
      </w:r>
      <w:proofErr w:type="gramEnd"/>
      <w:r w:rsidRPr="00F379EF">
        <w:rPr>
          <w:i w:val="0"/>
          <w:iCs/>
          <w:sz w:val="16"/>
          <w:szCs w:val="16"/>
        </w:rPr>
        <w:t xml:space="preserve"> and Public Administration. The Group is at the forefront of the energy transition challenge, consistent with the UN Sustainable Development Goals and European decarbonisation policies. </w:t>
      </w:r>
    </w:p>
    <w:p w14:paraId="4E2EB25F" w14:textId="77777777" w:rsidR="003E3D9E" w:rsidRPr="00F379EF" w:rsidRDefault="003E3D9E" w:rsidP="00F379EF">
      <w:pPr>
        <w:pStyle w:val="PRWhoIs"/>
      </w:pPr>
    </w:p>
    <w:sectPr w:rsidR="003E3D9E" w:rsidRPr="00F379EF" w:rsidSect="00CE4AD7">
      <w:headerReference w:type="even" r:id="rId9"/>
      <w:headerReference w:type="default" r:id="rId10"/>
      <w:footerReference w:type="default" r:id="rId11"/>
      <w:headerReference w:type="first" r:id="rId12"/>
      <w:footerReference w:type="first" r:id="rId13"/>
      <w:pgSz w:w="11906" w:h="16838" w:code="9"/>
      <w:pgMar w:top="2552"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E3F2" w14:textId="77777777" w:rsidR="003501BD" w:rsidRPr="00AA1BDE" w:rsidRDefault="003501BD" w:rsidP="001C3C36">
      <w:r w:rsidRPr="00AA1BDE">
        <w:separator/>
      </w:r>
    </w:p>
  </w:endnote>
  <w:endnote w:type="continuationSeparator" w:id="0">
    <w:p w14:paraId="62DC5C8A" w14:textId="77777777" w:rsidR="003501BD" w:rsidRPr="00AA1BDE" w:rsidRDefault="003501BD" w:rsidP="001C3C36">
      <w:r w:rsidRPr="00AA1B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70B1FD90" w:rsidR="00CC51C9" w:rsidRPr="00AA1BDE" w:rsidRDefault="00DD5C7A" w:rsidP="001961AF">
    <w:pPr>
      <w:pStyle w:val="Footer"/>
    </w:pPr>
    <w:r w:rsidRPr="00AA1BDE">
      <w:rPr>
        <w:noProof/>
        <w:lang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98FF41"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rsidRPr="00AA1BDE">
      <w:fldChar w:fldCharType="begin"/>
    </w:r>
    <w:r w:rsidR="00CC51C9" w:rsidRPr="00AA1BDE">
      <w:instrText xml:space="preserve"> PAGE   \* MERGEFORMAT </w:instrText>
    </w:r>
    <w:r w:rsidR="00CC51C9" w:rsidRPr="00AA1BDE">
      <w:fldChar w:fldCharType="separate"/>
    </w:r>
    <w:r w:rsidR="00BA3B06" w:rsidRPr="00AA1BDE">
      <w:t>2</w:t>
    </w:r>
    <w:r w:rsidR="00CC51C9" w:rsidRPr="00AA1BD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70B43033" w:rsidR="001961AF" w:rsidRPr="00AA1BDE" w:rsidRDefault="001961AF" w:rsidP="001961AF">
    <w:pPr>
      <w:pStyle w:val="Footer"/>
    </w:pPr>
    <w:r w:rsidRPr="00AA1BDE">
      <w:fldChar w:fldCharType="begin"/>
    </w:r>
    <w:r w:rsidRPr="00AA1BDE">
      <w:instrText xml:space="preserve"> PAGE   \* MERGEFORMAT </w:instrText>
    </w:r>
    <w:r w:rsidRPr="00AA1BDE">
      <w:fldChar w:fldCharType="separate"/>
    </w:r>
    <w:r w:rsidR="00F604D1" w:rsidRPr="00AA1BDE">
      <w:t>1</w:t>
    </w:r>
    <w:r w:rsidRPr="00AA1BD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7F6F" w14:textId="77777777" w:rsidR="003501BD" w:rsidRPr="00AA1BDE" w:rsidRDefault="003501BD" w:rsidP="001C3C36">
      <w:r w:rsidRPr="00AA1BDE">
        <w:separator/>
      </w:r>
    </w:p>
  </w:footnote>
  <w:footnote w:type="continuationSeparator" w:id="0">
    <w:p w14:paraId="7B4E0CB6" w14:textId="77777777" w:rsidR="003501BD" w:rsidRPr="00AA1BDE" w:rsidRDefault="003501BD" w:rsidP="001C3C36">
      <w:r w:rsidRPr="00AA1B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706C54" w:rsidRPr="00AA1BDE" w:rsidRDefault="00706C54" w:rsidP="001C3C36">
    <w:pPr>
      <w:pStyle w:val="Header"/>
    </w:pPr>
  </w:p>
  <w:p w14:paraId="41BB5214" w14:textId="77777777" w:rsidR="00706C54" w:rsidRPr="00AA1BDE" w:rsidRDefault="00706C54" w:rsidP="001C3C36"/>
  <w:p w14:paraId="4A48A6C7" w14:textId="77777777" w:rsidR="00706C54" w:rsidRPr="00AA1BDE" w:rsidRDefault="00706C54" w:rsidP="001C3C36"/>
  <w:p w14:paraId="6032EE24" w14:textId="77777777" w:rsidR="00706C54" w:rsidRPr="00AA1BDE" w:rsidRDefault="00706C54"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60626" w:rsidRPr="0081254D" w14:paraId="56341D8A" w14:textId="77777777" w:rsidTr="008E2AE6">
      <w:tc>
        <w:tcPr>
          <w:tcW w:w="2268" w:type="dxa"/>
        </w:tcPr>
        <w:p w14:paraId="4170AD73" w14:textId="77777777" w:rsidR="00260626" w:rsidRPr="00AA1BDE" w:rsidRDefault="00260626" w:rsidP="00260626">
          <w:pPr>
            <w:pStyle w:val="AnsprechpartnerUnternehmen"/>
            <w:framePr w:hSpace="0" w:wrap="auto" w:hAnchor="text" w:xAlign="left" w:yAlign="inline"/>
          </w:pPr>
        </w:p>
        <w:p w14:paraId="509B869B" w14:textId="77777777" w:rsidR="00AB6BF1" w:rsidRPr="00AA1BDE" w:rsidRDefault="00AB6BF1" w:rsidP="00AB6BF1">
          <w:pPr>
            <w:pStyle w:val="AnsprechpartnerUnternehmen"/>
            <w:framePr w:hSpace="0" w:wrap="auto" w:hAnchor="text" w:xAlign="left" w:yAlign="inline"/>
          </w:pPr>
          <w:r w:rsidRPr="00AA1BDE">
            <w:t>KGAL GMBH &amp; Co. KG</w:t>
          </w:r>
        </w:p>
        <w:p w14:paraId="7987CFC8" w14:textId="77777777" w:rsidR="00AB6BF1" w:rsidRPr="00AA1BDE" w:rsidRDefault="00AB6BF1" w:rsidP="00AB6BF1">
          <w:pPr>
            <w:pStyle w:val="Ansprechpartner"/>
            <w:framePr w:hSpace="0" w:wrap="auto" w:hAnchor="text" w:xAlign="left" w:yAlign="inline"/>
            <w:suppressOverlap w:val="0"/>
          </w:pPr>
          <w:r w:rsidRPr="00AA1BDE">
            <w:t>Jacqueline Haben</w:t>
          </w:r>
        </w:p>
        <w:p w14:paraId="6A3B25F0" w14:textId="77777777" w:rsidR="00AB6BF1" w:rsidRPr="00AA1BDE" w:rsidRDefault="00AB6BF1" w:rsidP="00AB6BF1">
          <w:pPr>
            <w:pStyle w:val="Ansprechpartner"/>
            <w:framePr w:hSpace="0" w:wrap="auto" w:hAnchor="text" w:xAlign="left" w:yAlign="inline"/>
            <w:suppressOverlap w:val="0"/>
          </w:pPr>
          <w:r w:rsidRPr="00AA1BDE">
            <w:t>Head of</w:t>
          </w:r>
        </w:p>
        <w:p w14:paraId="7A2B52CF" w14:textId="77777777" w:rsidR="00AB6BF1" w:rsidRPr="00AA1BDE" w:rsidRDefault="00AB6BF1" w:rsidP="00AB6BF1">
          <w:pPr>
            <w:pStyle w:val="Ansprechpartner"/>
            <w:framePr w:hSpace="0" w:wrap="auto" w:hAnchor="text" w:xAlign="left" w:yAlign="inline"/>
            <w:suppressOverlap w:val="0"/>
          </w:pPr>
          <w:r w:rsidRPr="00AA1BDE">
            <w:t>Marketing &amp; Communications</w:t>
          </w:r>
        </w:p>
        <w:p w14:paraId="6B14BB3E" w14:textId="77777777" w:rsidR="00AB6BF1" w:rsidRPr="00AA1BDE" w:rsidRDefault="00AB6BF1" w:rsidP="00AB6BF1">
          <w:pPr>
            <w:pStyle w:val="Ansprechpartner"/>
            <w:framePr w:hSpace="0" w:wrap="auto" w:hAnchor="text" w:xAlign="left" w:yAlign="inline"/>
            <w:suppressOverlap w:val="0"/>
          </w:pPr>
        </w:p>
        <w:p w14:paraId="15603708" w14:textId="77777777" w:rsidR="00AB6BF1" w:rsidRPr="00600DD6" w:rsidRDefault="00AB6BF1" w:rsidP="00AB6BF1">
          <w:pPr>
            <w:pStyle w:val="Ansprechpartner"/>
            <w:framePr w:hSpace="0" w:wrap="auto" w:hAnchor="text" w:xAlign="left" w:yAlign="inline"/>
            <w:suppressOverlap w:val="0"/>
            <w:rPr>
              <w:lang w:val="de-DE"/>
            </w:rPr>
          </w:pPr>
          <w:r w:rsidRPr="00600DD6">
            <w:rPr>
              <w:lang w:val="de-DE"/>
            </w:rPr>
            <w:t xml:space="preserve">Tölzer Str. 15 </w:t>
          </w:r>
        </w:p>
        <w:p w14:paraId="272BEAFA" w14:textId="77777777" w:rsidR="00AB6BF1" w:rsidRPr="002A19DF" w:rsidRDefault="00AB6BF1" w:rsidP="00AB6BF1">
          <w:pPr>
            <w:pStyle w:val="Ansprechpartner"/>
            <w:framePr w:hSpace="0" w:wrap="auto" w:hAnchor="text" w:xAlign="left" w:yAlign="inline"/>
            <w:suppressOverlap w:val="0"/>
            <w:rPr>
              <w:lang w:val="de-DE"/>
            </w:rPr>
          </w:pPr>
          <w:r w:rsidRPr="002A19DF">
            <w:rPr>
              <w:lang w:val="de-DE"/>
            </w:rPr>
            <w:t>82031 Grünwald</w:t>
          </w:r>
        </w:p>
        <w:p w14:paraId="5AE22DB8" w14:textId="77777777" w:rsidR="00AB6BF1" w:rsidRPr="002A19DF" w:rsidRDefault="00AB6BF1" w:rsidP="00AB6BF1">
          <w:pPr>
            <w:pStyle w:val="Ansprechpartner"/>
            <w:framePr w:hSpace="0" w:wrap="auto" w:hAnchor="text" w:xAlign="left" w:yAlign="inline"/>
            <w:suppressOverlap w:val="0"/>
            <w:rPr>
              <w:lang w:val="de-DE"/>
            </w:rPr>
          </w:pPr>
          <w:r w:rsidRPr="002A19DF">
            <w:rPr>
              <w:lang w:val="de-DE"/>
            </w:rPr>
            <w:t>Germany</w:t>
          </w:r>
        </w:p>
        <w:p w14:paraId="3200CED3" w14:textId="77777777" w:rsidR="00AB6BF1" w:rsidRPr="002A19DF" w:rsidRDefault="00AB6BF1" w:rsidP="00AB6BF1">
          <w:pPr>
            <w:pStyle w:val="Ansprechpartner"/>
            <w:framePr w:hSpace="0" w:wrap="auto" w:hAnchor="text" w:xAlign="left" w:yAlign="inline"/>
            <w:suppressOverlap w:val="0"/>
            <w:rPr>
              <w:color w:val="auto"/>
              <w:lang w:val="de-DE"/>
            </w:rPr>
          </w:pPr>
        </w:p>
        <w:p w14:paraId="640B4C77" w14:textId="77777777" w:rsidR="00AB6BF1" w:rsidRPr="002A19DF" w:rsidRDefault="00AB6BF1" w:rsidP="00AB6BF1">
          <w:pPr>
            <w:pStyle w:val="Ansprechpartner"/>
            <w:framePr w:hSpace="0" w:wrap="auto" w:hAnchor="text" w:xAlign="left" w:yAlign="inline"/>
            <w:suppressOverlap w:val="0"/>
            <w:rPr>
              <w:lang w:val="de-DE"/>
            </w:rPr>
          </w:pPr>
          <w:r w:rsidRPr="002A19DF">
            <w:rPr>
              <w:lang w:val="de-DE"/>
            </w:rPr>
            <w:t>T</w:t>
          </w:r>
          <w:r w:rsidRPr="002A19DF">
            <w:rPr>
              <w:lang w:val="de-DE"/>
            </w:rPr>
            <w:tab/>
            <w:t>+49 89 64143-051</w:t>
          </w:r>
        </w:p>
        <w:p w14:paraId="20816CF0" w14:textId="77777777" w:rsidR="00AB6BF1" w:rsidRPr="002A19DF" w:rsidRDefault="00AB6BF1" w:rsidP="00AB6BF1">
          <w:pPr>
            <w:pStyle w:val="Ansprechpartner"/>
            <w:framePr w:hSpace="0" w:wrap="auto" w:hAnchor="text" w:xAlign="left" w:yAlign="inline"/>
            <w:suppressOverlap w:val="0"/>
            <w:rPr>
              <w:lang w:val="de-DE"/>
            </w:rPr>
          </w:pPr>
          <w:r w:rsidRPr="002A19DF">
            <w:rPr>
              <w:lang w:val="de-DE"/>
            </w:rPr>
            <w:t>M</w:t>
          </w:r>
          <w:r w:rsidRPr="002A19DF">
            <w:rPr>
              <w:lang w:val="de-DE"/>
            </w:rPr>
            <w:tab/>
            <w:t>+49 1520 2870010</w:t>
          </w:r>
        </w:p>
        <w:p w14:paraId="203D08C2" w14:textId="77777777" w:rsidR="00AB6BF1" w:rsidRPr="002A19DF" w:rsidRDefault="00AB6BF1" w:rsidP="00AB6BF1">
          <w:pPr>
            <w:pStyle w:val="Ansprechpartner"/>
            <w:framePr w:hSpace="0" w:wrap="auto" w:hAnchor="text" w:xAlign="left" w:yAlign="inline"/>
            <w:suppressOverlap w:val="0"/>
            <w:rPr>
              <w:lang w:val="de-DE"/>
            </w:rPr>
          </w:pPr>
        </w:p>
        <w:p w14:paraId="6085BE96" w14:textId="77777777" w:rsidR="00AB6BF1" w:rsidRPr="002A19DF" w:rsidRDefault="00AB6BF1" w:rsidP="00AB6BF1">
          <w:pPr>
            <w:pStyle w:val="Ansprechpartner"/>
            <w:framePr w:hSpace="0" w:wrap="auto" w:hAnchor="text" w:xAlign="left" w:yAlign="inline"/>
            <w:suppressOverlap w:val="0"/>
            <w:rPr>
              <w:lang w:val="de-DE"/>
            </w:rPr>
          </w:pPr>
          <w:r w:rsidRPr="002A19DF">
            <w:rPr>
              <w:lang w:val="de-DE"/>
            </w:rPr>
            <w:t>jacqueline.haben@kgal.de</w:t>
          </w:r>
        </w:p>
        <w:p w14:paraId="05ED5E9B" w14:textId="77777777" w:rsidR="00AB6BF1" w:rsidRPr="003E3D9E" w:rsidRDefault="00AB6BF1" w:rsidP="00AB6BF1">
          <w:pPr>
            <w:pStyle w:val="Ansprechpartner"/>
            <w:framePr w:hSpace="0" w:wrap="auto" w:hAnchor="text" w:xAlign="left" w:yAlign="inline"/>
            <w:suppressOverlap w:val="0"/>
            <w:rPr>
              <w:lang w:val="de-DE"/>
            </w:rPr>
          </w:pPr>
          <w:r w:rsidRPr="003E3D9E">
            <w:rPr>
              <w:lang w:val="de-DE"/>
            </w:rPr>
            <w:t>www.kgal.de</w:t>
          </w:r>
        </w:p>
        <w:p w14:paraId="71F16ECA" w14:textId="499E2C61" w:rsidR="00260626" w:rsidRPr="003E3D9E" w:rsidRDefault="00260626" w:rsidP="00260626">
          <w:pPr>
            <w:pStyle w:val="Ansprechpartner"/>
            <w:framePr w:hSpace="0" w:wrap="auto" w:hAnchor="text" w:xAlign="left" w:yAlign="inline"/>
            <w:suppressOverlap w:val="0"/>
            <w:rPr>
              <w:lang w:val="de-DE"/>
            </w:rPr>
          </w:pPr>
        </w:p>
      </w:tc>
    </w:tr>
  </w:tbl>
  <w:p w14:paraId="3B78F53C" w14:textId="77F6E5D2" w:rsidR="001E45EE" w:rsidRPr="003E3D9E" w:rsidRDefault="001E45EE" w:rsidP="001961AF">
    <w:pPr>
      <w:pStyle w:val="UntertitelPresseinfo"/>
      <w:framePr w:wrap="around"/>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81254D" w14:paraId="60980B11" w14:textId="77777777" w:rsidTr="000E0F72">
      <w:tc>
        <w:tcPr>
          <w:tcW w:w="2268" w:type="dxa"/>
        </w:tcPr>
        <w:p w14:paraId="73329C91" w14:textId="77777777" w:rsidR="00260626" w:rsidRPr="00AA1BDE" w:rsidRDefault="00260626" w:rsidP="00CC51C9">
          <w:pPr>
            <w:pStyle w:val="AnsprechpartnerUnternehmen"/>
            <w:framePr w:hSpace="0" w:wrap="auto" w:hAnchor="text" w:xAlign="left" w:yAlign="inline"/>
          </w:pPr>
        </w:p>
        <w:p w14:paraId="77AD4E13" w14:textId="77777777" w:rsidR="00260626" w:rsidRPr="00AA1BDE" w:rsidRDefault="00260626" w:rsidP="00CC51C9">
          <w:pPr>
            <w:pStyle w:val="AnsprechpartnerUnternehmen"/>
            <w:framePr w:hSpace="0" w:wrap="auto" w:hAnchor="text" w:xAlign="left" w:yAlign="inline"/>
          </w:pPr>
        </w:p>
        <w:p w14:paraId="4E992237" w14:textId="77777777" w:rsidR="00260626" w:rsidRPr="00AA1BDE" w:rsidRDefault="00260626" w:rsidP="00CC51C9">
          <w:pPr>
            <w:pStyle w:val="AnsprechpartnerUnternehmen"/>
            <w:framePr w:hSpace="0" w:wrap="auto" w:hAnchor="text" w:xAlign="left" w:yAlign="inline"/>
          </w:pPr>
        </w:p>
        <w:p w14:paraId="63C286CC" w14:textId="77777777" w:rsidR="00260626" w:rsidRPr="00AA1BDE" w:rsidRDefault="00260626" w:rsidP="00CC51C9">
          <w:pPr>
            <w:pStyle w:val="AnsprechpartnerUnternehmen"/>
            <w:framePr w:hSpace="0" w:wrap="auto" w:hAnchor="text" w:xAlign="left" w:yAlign="inline"/>
          </w:pPr>
        </w:p>
        <w:p w14:paraId="38BA32C0" w14:textId="77777777" w:rsidR="00CC51C9" w:rsidRPr="00AA1BDE" w:rsidRDefault="00CC51C9" w:rsidP="00CC51C9">
          <w:pPr>
            <w:pStyle w:val="AnsprechpartnerUnternehmen"/>
            <w:framePr w:hSpace="0" w:wrap="auto" w:hAnchor="text" w:xAlign="left" w:yAlign="inline"/>
          </w:pPr>
          <w:r w:rsidRPr="00AA1BDE">
            <w:t>KGAL GMBH &amp; Co. KG</w:t>
          </w:r>
        </w:p>
        <w:p w14:paraId="5A39C624" w14:textId="7E5CC955" w:rsidR="00CC51C9" w:rsidRPr="00AA1BDE" w:rsidRDefault="008B7013" w:rsidP="00CC51C9">
          <w:pPr>
            <w:pStyle w:val="Ansprechpartner"/>
            <w:framePr w:hSpace="0" w:wrap="auto" w:hAnchor="text" w:xAlign="left" w:yAlign="inline"/>
            <w:suppressOverlap w:val="0"/>
          </w:pPr>
          <w:r w:rsidRPr="00AA1BDE">
            <w:t>Ja</w:t>
          </w:r>
          <w:r w:rsidR="0091451E" w:rsidRPr="00AA1BDE">
            <w:t>c</w:t>
          </w:r>
          <w:r w:rsidRPr="00AA1BDE">
            <w:t>queline</w:t>
          </w:r>
          <w:r w:rsidR="00CC51C9" w:rsidRPr="00AA1BDE">
            <w:t xml:space="preserve"> </w:t>
          </w:r>
          <w:r w:rsidRPr="00AA1BDE">
            <w:t>Haben</w:t>
          </w:r>
        </w:p>
        <w:p w14:paraId="75733D79" w14:textId="77777777" w:rsidR="00CC51C9" w:rsidRPr="00AA1BDE" w:rsidRDefault="00CC51C9" w:rsidP="00CC51C9">
          <w:pPr>
            <w:pStyle w:val="Ansprechpartner"/>
            <w:framePr w:hSpace="0" w:wrap="auto" w:hAnchor="text" w:xAlign="left" w:yAlign="inline"/>
            <w:suppressOverlap w:val="0"/>
          </w:pPr>
          <w:r w:rsidRPr="00AA1BDE">
            <w:t>Head of</w:t>
          </w:r>
        </w:p>
        <w:p w14:paraId="610A4876" w14:textId="77777777" w:rsidR="00CC51C9" w:rsidRPr="00AA1BDE" w:rsidRDefault="00CC51C9" w:rsidP="00CC51C9">
          <w:pPr>
            <w:pStyle w:val="Ansprechpartner"/>
            <w:framePr w:hSpace="0" w:wrap="auto" w:hAnchor="text" w:xAlign="left" w:yAlign="inline"/>
            <w:suppressOverlap w:val="0"/>
          </w:pPr>
          <w:r w:rsidRPr="00AA1BDE">
            <w:t>Marketing &amp; Communications</w:t>
          </w:r>
        </w:p>
        <w:p w14:paraId="628ABA4C" w14:textId="77777777" w:rsidR="00CC51C9" w:rsidRPr="00AA1BDE" w:rsidRDefault="00CC51C9" w:rsidP="00CC51C9">
          <w:pPr>
            <w:pStyle w:val="Ansprechpartner"/>
            <w:framePr w:hSpace="0" w:wrap="auto" w:hAnchor="text" w:xAlign="left" w:yAlign="inline"/>
            <w:suppressOverlap w:val="0"/>
          </w:pPr>
        </w:p>
        <w:p w14:paraId="7F19D0DE" w14:textId="77777777" w:rsidR="00CC51C9" w:rsidRPr="00600DD6" w:rsidRDefault="00CC51C9" w:rsidP="00CC51C9">
          <w:pPr>
            <w:pStyle w:val="Ansprechpartner"/>
            <w:framePr w:hSpace="0" w:wrap="auto" w:hAnchor="text" w:xAlign="left" w:yAlign="inline"/>
            <w:suppressOverlap w:val="0"/>
            <w:rPr>
              <w:lang w:val="de-DE"/>
            </w:rPr>
          </w:pPr>
          <w:r w:rsidRPr="00600DD6">
            <w:rPr>
              <w:lang w:val="de-DE"/>
            </w:rPr>
            <w:t xml:space="preserve">Tölzer Str. 15 </w:t>
          </w:r>
        </w:p>
        <w:p w14:paraId="1C6EDDFF" w14:textId="77777777" w:rsidR="00CC51C9" w:rsidRPr="002A19DF" w:rsidRDefault="00CC51C9" w:rsidP="00CC51C9">
          <w:pPr>
            <w:pStyle w:val="Ansprechpartner"/>
            <w:framePr w:hSpace="0" w:wrap="auto" w:hAnchor="text" w:xAlign="left" w:yAlign="inline"/>
            <w:suppressOverlap w:val="0"/>
            <w:rPr>
              <w:lang w:val="de-DE"/>
            </w:rPr>
          </w:pPr>
          <w:r w:rsidRPr="002A19DF">
            <w:rPr>
              <w:lang w:val="de-DE"/>
            </w:rPr>
            <w:t>82031 Grünwald</w:t>
          </w:r>
        </w:p>
        <w:p w14:paraId="6447312A" w14:textId="77777777" w:rsidR="00CC51C9" w:rsidRPr="002A19DF" w:rsidRDefault="00CC51C9" w:rsidP="00CC51C9">
          <w:pPr>
            <w:pStyle w:val="Ansprechpartner"/>
            <w:framePr w:hSpace="0" w:wrap="auto" w:hAnchor="text" w:xAlign="left" w:yAlign="inline"/>
            <w:suppressOverlap w:val="0"/>
            <w:rPr>
              <w:lang w:val="de-DE"/>
            </w:rPr>
          </w:pPr>
          <w:r w:rsidRPr="002A19DF">
            <w:rPr>
              <w:lang w:val="de-DE"/>
            </w:rPr>
            <w:t>Germany</w:t>
          </w:r>
        </w:p>
        <w:p w14:paraId="1A35F492" w14:textId="77777777" w:rsidR="00CC51C9" w:rsidRPr="002A19DF" w:rsidRDefault="00CC51C9" w:rsidP="00CC51C9">
          <w:pPr>
            <w:pStyle w:val="Ansprechpartner"/>
            <w:framePr w:hSpace="0" w:wrap="auto" w:hAnchor="text" w:xAlign="left" w:yAlign="inline"/>
            <w:suppressOverlap w:val="0"/>
            <w:rPr>
              <w:color w:val="auto"/>
              <w:lang w:val="de-DE"/>
            </w:rPr>
          </w:pPr>
        </w:p>
        <w:p w14:paraId="22F4567D" w14:textId="7EAEE691" w:rsidR="00CC51C9" w:rsidRPr="002A19DF" w:rsidRDefault="00CC51C9" w:rsidP="00CC51C9">
          <w:pPr>
            <w:pStyle w:val="Ansprechpartner"/>
            <w:framePr w:hSpace="0" w:wrap="auto" w:hAnchor="text" w:xAlign="left" w:yAlign="inline"/>
            <w:suppressOverlap w:val="0"/>
            <w:rPr>
              <w:lang w:val="de-DE"/>
            </w:rPr>
          </w:pPr>
          <w:r w:rsidRPr="002A19DF">
            <w:rPr>
              <w:lang w:val="de-DE"/>
            </w:rPr>
            <w:t>T</w:t>
          </w:r>
          <w:r w:rsidRPr="002A19DF">
            <w:rPr>
              <w:lang w:val="de-DE"/>
            </w:rPr>
            <w:tab/>
            <w:t>+49 89 64143-</w:t>
          </w:r>
          <w:r w:rsidR="00F76940" w:rsidRPr="002A19DF">
            <w:rPr>
              <w:lang w:val="de-DE"/>
            </w:rPr>
            <w:t>051</w:t>
          </w:r>
        </w:p>
        <w:p w14:paraId="12A6BDE6" w14:textId="7439B97B" w:rsidR="00CC51C9" w:rsidRPr="002A19DF" w:rsidRDefault="00CC51C9" w:rsidP="00CC51C9">
          <w:pPr>
            <w:pStyle w:val="Ansprechpartner"/>
            <w:framePr w:hSpace="0" w:wrap="auto" w:hAnchor="text" w:xAlign="left" w:yAlign="inline"/>
            <w:suppressOverlap w:val="0"/>
            <w:rPr>
              <w:lang w:val="de-DE"/>
            </w:rPr>
          </w:pPr>
          <w:r w:rsidRPr="002A19DF">
            <w:rPr>
              <w:lang w:val="de-DE"/>
            </w:rPr>
            <w:t>M</w:t>
          </w:r>
          <w:r w:rsidRPr="002A19DF">
            <w:rPr>
              <w:lang w:val="de-DE"/>
            </w:rPr>
            <w:tab/>
            <w:t xml:space="preserve">+49 </w:t>
          </w:r>
          <w:r w:rsidR="00F76940" w:rsidRPr="002A19DF">
            <w:rPr>
              <w:lang w:val="de-DE"/>
            </w:rPr>
            <w:t>1520 2870010</w:t>
          </w:r>
        </w:p>
        <w:p w14:paraId="21CFD4C8" w14:textId="77777777" w:rsidR="00CC51C9" w:rsidRPr="002A19DF" w:rsidRDefault="00CC51C9" w:rsidP="00CC51C9">
          <w:pPr>
            <w:pStyle w:val="Ansprechpartner"/>
            <w:framePr w:hSpace="0" w:wrap="auto" w:hAnchor="text" w:xAlign="left" w:yAlign="inline"/>
            <w:suppressOverlap w:val="0"/>
            <w:rPr>
              <w:lang w:val="de-DE"/>
            </w:rPr>
          </w:pPr>
        </w:p>
        <w:p w14:paraId="3D22C749" w14:textId="44B2D13A" w:rsidR="00CC51C9" w:rsidRPr="002A19DF" w:rsidRDefault="008B7013" w:rsidP="00CC51C9">
          <w:pPr>
            <w:pStyle w:val="Ansprechpartner"/>
            <w:framePr w:hSpace="0" w:wrap="auto" w:hAnchor="text" w:xAlign="left" w:yAlign="inline"/>
            <w:suppressOverlap w:val="0"/>
            <w:rPr>
              <w:lang w:val="de-DE"/>
            </w:rPr>
          </w:pPr>
          <w:r w:rsidRPr="002A19DF">
            <w:rPr>
              <w:lang w:val="de-DE"/>
            </w:rPr>
            <w:t>ja</w:t>
          </w:r>
          <w:r w:rsidR="009F6D44" w:rsidRPr="002A19DF">
            <w:rPr>
              <w:lang w:val="de-DE"/>
            </w:rPr>
            <w:t>c</w:t>
          </w:r>
          <w:r w:rsidRPr="002A19DF">
            <w:rPr>
              <w:lang w:val="de-DE"/>
            </w:rPr>
            <w:t>queline</w:t>
          </w:r>
          <w:r w:rsidR="00CC51C9" w:rsidRPr="002A19DF">
            <w:rPr>
              <w:lang w:val="de-DE"/>
            </w:rPr>
            <w:t>.</w:t>
          </w:r>
          <w:r w:rsidRPr="002A19DF">
            <w:rPr>
              <w:lang w:val="de-DE"/>
            </w:rPr>
            <w:t>haben</w:t>
          </w:r>
          <w:r w:rsidR="00CC51C9" w:rsidRPr="002A19DF">
            <w:rPr>
              <w:lang w:val="de-DE"/>
            </w:rPr>
            <w:t>@kgal.de</w:t>
          </w:r>
        </w:p>
        <w:p w14:paraId="7A44120F" w14:textId="77777777" w:rsidR="00CC51C9" w:rsidRPr="003E3D9E" w:rsidRDefault="00CC51C9" w:rsidP="00CC51C9">
          <w:pPr>
            <w:pStyle w:val="Ansprechpartner"/>
            <w:framePr w:hSpace="0" w:wrap="auto" w:hAnchor="text" w:xAlign="left" w:yAlign="inline"/>
            <w:suppressOverlap w:val="0"/>
            <w:rPr>
              <w:lang w:val="de-DE"/>
            </w:rPr>
          </w:pPr>
          <w:r w:rsidRPr="003E3D9E">
            <w:rPr>
              <w:lang w:val="de-DE"/>
            </w:rPr>
            <w:t>www.kgal.de</w:t>
          </w:r>
        </w:p>
        <w:p w14:paraId="2075C1C9" w14:textId="459CA5CB" w:rsidR="00CC51C9" w:rsidRPr="003E3D9E" w:rsidRDefault="00CC51C9" w:rsidP="00CC51C9">
          <w:pPr>
            <w:pStyle w:val="Ansprechpartner"/>
            <w:framePr w:hSpace="0" w:wrap="auto" w:hAnchor="text" w:xAlign="left" w:yAlign="inline"/>
            <w:suppressOverlap w:val="0"/>
            <w:rPr>
              <w:lang w:val="de-DE"/>
            </w:rPr>
          </w:pPr>
        </w:p>
      </w:tc>
    </w:tr>
  </w:tbl>
  <w:p w14:paraId="231210E0" w14:textId="77777777" w:rsidR="00835796" w:rsidRPr="003E3D9E" w:rsidRDefault="00835796" w:rsidP="00835796">
    <w:pPr>
      <w:pStyle w:val="TitelzeilePresseinfo"/>
      <w:framePr w:w="0" w:wrap="auto" w:vAnchor="margin" w:yAlign="inline"/>
      <w:spacing w:line="360" w:lineRule="auto"/>
      <w:rPr>
        <w:sz w:val="32"/>
        <w:szCs w:val="32"/>
        <w:lang w:val="de-DE"/>
      </w:rPr>
    </w:pPr>
  </w:p>
  <w:p w14:paraId="071E257D" w14:textId="77777777" w:rsidR="00835796" w:rsidRPr="00AA1BDE" w:rsidRDefault="00835796" w:rsidP="00835796">
    <w:pPr>
      <w:pStyle w:val="TitelzeilePresseinfo"/>
      <w:framePr w:w="0" w:wrap="auto" w:vAnchor="margin" w:yAlign="inline"/>
      <w:spacing w:line="360" w:lineRule="auto"/>
      <w:rPr>
        <w:szCs w:val="20"/>
        <w:lang w:val="en-GB"/>
      </w:rPr>
    </w:pPr>
    <w:r w:rsidRPr="00AA1BDE">
      <w:rPr>
        <w:szCs w:val="20"/>
        <w:lang w:val="en-GB"/>
      </w:rPr>
      <w:t>Media Information</w:t>
    </w:r>
  </w:p>
  <w:p w14:paraId="43ED7D37" w14:textId="3402E5D6" w:rsidR="00AE54B5" w:rsidRPr="00AA1BDE" w:rsidRDefault="00DD5C7A" w:rsidP="001C3C36">
    <w:pPr>
      <w:pStyle w:val="Header"/>
    </w:pPr>
    <w:r w:rsidRPr="00AA1BDE">
      <w:rPr>
        <w:noProof/>
        <w:lang w:eastAsia="de-DE"/>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0C5A26"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875921696">
    <w:abstractNumId w:val="14"/>
  </w:num>
  <w:num w:numId="2" w16cid:durableId="1022903077">
    <w:abstractNumId w:val="1"/>
  </w:num>
  <w:num w:numId="3" w16cid:durableId="680817841">
    <w:abstractNumId w:val="4"/>
  </w:num>
  <w:num w:numId="4" w16cid:durableId="1300259869">
    <w:abstractNumId w:val="6"/>
  </w:num>
  <w:num w:numId="5" w16cid:durableId="108282872">
    <w:abstractNumId w:val="3"/>
  </w:num>
  <w:num w:numId="6" w16cid:durableId="1318191184">
    <w:abstractNumId w:val="0"/>
  </w:num>
  <w:num w:numId="7" w16cid:durableId="544485420">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2023313034">
    <w:abstractNumId w:val="11"/>
  </w:num>
  <w:num w:numId="9" w16cid:durableId="1827089378">
    <w:abstractNumId w:val="7"/>
  </w:num>
  <w:num w:numId="10" w16cid:durableId="1045256098">
    <w:abstractNumId w:val="8"/>
  </w:num>
  <w:num w:numId="11" w16cid:durableId="168639346">
    <w:abstractNumId w:val="13"/>
  </w:num>
  <w:num w:numId="12" w16cid:durableId="509837070">
    <w:abstractNumId w:val="12"/>
  </w:num>
  <w:num w:numId="13" w16cid:durableId="693264198">
    <w:abstractNumId w:val="9"/>
  </w:num>
  <w:num w:numId="14" w16cid:durableId="191840586">
    <w:abstractNumId w:val="5"/>
  </w:num>
  <w:num w:numId="15" w16cid:durableId="1667322693">
    <w:abstractNumId w:val="10"/>
  </w:num>
  <w:num w:numId="16" w16cid:durableId="190606081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1672102236">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345480234">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35860510">
    <w:abstractNumId w:val="2"/>
  </w:num>
  <w:num w:numId="20" w16cid:durableId="345252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8953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0542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325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00788"/>
    <w:rsid w:val="00001709"/>
    <w:rsid w:val="00007ADD"/>
    <w:rsid w:val="00011A78"/>
    <w:rsid w:val="00012548"/>
    <w:rsid w:val="0001309F"/>
    <w:rsid w:val="00013180"/>
    <w:rsid w:val="00013A1D"/>
    <w:rsid w:val="00024BE2"/>
    <w:rsid w:val="00024F00"/>
    <w:rsid w:val="00037B5E"/>
    <w:rsid w:val="00040DDB"/>
    <w:rsid w:val="00044A4B"/>
    <w:rsid w:val="00045A55"/>
    <w:rsid w:val="00061405"/>
    <w:rsid w:val="00065513"/>
    <w:rsid w:val="00095F0B"/>
    <w:rsid w:val="00096245"/>
    <w:rsid w:val="000A0CF4"/>
    <w:rsid w:val="000B5A35"/>
    <w:rsid w:val="000C0950"/>
    <w:rsid w:val="000C29F1"/>
    <w:rsid w:val="000C7D06"/>
    <w:rsid w:val="000D6678"/>
    <w:rsid w:val="000E069A"/>
    <w:rsid w:val="000F2597"/>
    <w:rsid w:val="000F2D41"/>
    <w:rsid w:val="000F3CA7"/>
    <w:rsid w:val="00121A97"/>
    <w:rsid w:val="001246C5"/>
    <w:rsid w:val="001351C2"/>
    <w:rsid w:val="00136326"/>
    <w:rsid w:val="001429FE"/>
    <w:rsid w:val="0015035A"/>
    <w:rsid w:val="001542C5"/>
    <w:rsid w:val="00163341"/>
    <w:rsid w:val="0016549D"/>
    <w:rsid w:val="00171A78"/>
    <w:rsid w:val="001755F5"/>
    <w:rsid w:val="00181503"/>
    <w:rsid w:val="001874BC"/>
    <w:rsid w:val="001961AF"/>
    <w:rsid w:val="001A5505"/>
    <w:rsid w:val="001A5C3A"/>
    <w:rsid w:val="001A6E98"/>
    <w:rsid w:val="001B1230"/>
    <w:rsid w:val="001B2196"/>
    <w:rsid w:val="001B66B1"/>
    <w:rsid w:val="001B6A92"/>
    <w:rsid w:val="001B6C62"/>
    <w:rsid w:val="001C3C36"/>
    <w:rsid w:val="001E45EE"/>
    <w:rsid w:val="001E7016"/>
    <w:rsid w:val="001F1A46"/>
    <w:rsid w:val="00203DA8"/>
    <w:rsid w:val="002135A0"/>
    <w:rsid w:val="00220101"/>
    <w:rsid w:val="002216FF"/>
    <w:rsid w:val="00222490"/>
    <w:rsid w:val="0023229B"/>
    <w:rsid w:val="0024271A"/>
    <w:rsid w:val="0025277E"/>
    <w:rsid w:val="0025423F"/>
    <w:rsid w:val="00256319"/>
    <w:rsid w:val="00260626"/>
    <w:rsid w:val="0026209E"/>
    <w:rsid w:val="00272129"/>
    <w:rsid w:val="002743B1"/>
    <w:rsid w:val="00275BBE"/>
    <w:rsid w:val="002877A5"/>
    <w:rsid w:val="002914D4"/>
    <w:rsid w:val="002951CA"/>
    <w:rsid w:val="00296807"/>
    <w:rsid w:val="00297C79"/>
    <w:rsid w:val="002A19DF"/>
    <w:rsid w:val="002B2DD4"/>
    <w:rsid w:val="002B5013"/>
    <w:rsid w:val="002C2FE8"/>
    <w:rsid w:val="002C32DD"/>
    <w:rsid w:val="002C3B5B"/>
    <w:rsid w:val="002C3F07"/>
    <w:rsid w:val="002D4E44"/>
    <w:rsid w:val="002D71A4"/>
    <w:rsid w:val="002E7DFE"/>
    <w:rsid w:val="003013CC"/>
    <w:rsid w:val="0031347A"/>
    <w:rsid w:val="003173A4"/>
    <w:rsid w:val="003301B7"/>
    <w:rsid w:val="0033055B"/>
    <w:rsid w:val="00332EDD"/>
    <w:rsid w:val="00341C6E"/>
    <w:rsid w:val="00342E4F"/>
    <w:rsid w:val="003501BD"/>
    <w:rsid w:val="003501E9"/>
    <w:rsid w:val="00353D82"/>
    <w:rsid w:val="003540D0"/>
    <w:rsid w:val="003547DD"/>
    <w:rsid w:val="00356C91"/>
    <w:rsid w:val="003577C5"/>
    <w:rsid w:val="00383848"/>
    <w:rsid w:val="00396602"/>
    <w:rsid w:val="003A07E6"/>
    <w:rsid w:val="003A1947"/>
    <w:rsid w:val="003B33E5"/>
    <w:rsid w:val="003C4EE6"/>
    <w:rsid w:val="003E04F2"/>
    <w:rsid w:val="003E27D5"/>
    <w:rsid w:val="003E3629"/>
    <w:rsid w:val="003E3D9E"/>
    <w:rsid w:val="003E6D56"/>
    <w:rsid w:val="003E7FE9"/>
    <w:rsid w:val="00420AB8"/>
    <w:rsid w:val="00425138"/>
    <w:rsid w:val="00432FED"/>
    <w:rsid w:val="0044204E"/>
    <w:rsid w:val="00452587"/>
    <w:rsid w:val="004572F4"/>
    <w:rsid w:val="004611A9"/>
    <w:rsid w:val="00462485"/>
    <w:rsid w:val="0047250E"/>
    <w:rsid w:val="00472889"/>
    <w:rsid w:val="00472DB5"/>
    <w:rsid w:val="00475886"/>
    <w:rsid w:val="00495BED"/>
    <w:rsid w:val="004B31A1"/>
    <w:rsid w:val="004B31F4"/>
    <w:rsid w:val="004B4957"/>
    <w:rsid w:val="004B627F"/>
    <w:rsid w:val="004C4C98"/>
    <w:rsid w:val="004C4E31"/>
    <w:rsid w:val="004C6B17"/>
    <w:rsid w:val="004D16B5"/>
    <w:rsid w:val="004D2D66"/>
    <w:rsid w:val="004F0A26"/>
    <w:rsid w:val="004F1116"/>
    <w:rsid w:val="004F3E1D"/>
    <w:rsid w:val="00504F45"/>
    <w:rsid w:val="005179AC"/>
    <w:rsid w:val="005239BD"/>
    <w:rsid w:val="00531A20"/>
    <w:rsid w:val="00533123"/>
    <w:rsid w:val="00534C0F"/>
    <w:rsid w:val="00543B36"/>
    <w:rsid w:val="00544BB7"/>
    <w:rsid w:val="005473B7"/>
    <w:rsid w:val="00547EDF"/>
    <w:rsid w:val="005561B8"/>
    <w:rsid w:val="005707E2"/>
    <w:rsid w:val="0057137D"/>
    <w:rsid w:val="0057512D"/>
    <w:rsid w:val="005801E0"/>
    <w:rsid w:val="00580515"/>
    <w:rsid w:val="00581172"/>
    <w:rsid w:val="00582921"/>
    <w:rsid w:val="005841A4"/>
    <w:rsid w:val="005913AD"/>
    <w:rsid w:val="0059643C"/>
    <w:rsid w:val="005970F3"/>
    <w:rsid w:val="005A03FD"/>
    <w:rsid w:val="005A2E7B"/>
    <w:rsid w:val="005A5977"/>
    <w:rsid w:val="005A6FA2"/>
    <w:rsid w:val="005B0629"/>
    <w:rsid w:val="005C1957"/>
    <w:rsid w:val="005E08AE"/>
    <w:rsid w:val="005E2BEB"/>
    <w:rsid w:val="005E6E80"/>
    <w:rsid w:val="00600DD6"/>
    <w:rsid w:val="00602187"/>
    <w:rsid w:val="00613B0C"/>
    <w:rsid w:val="00630D17"/>
    <w:rsid w:val="00637FD3"/>
    <w:rsid w:val="00641A4F"/>
    <w:rsid w:val="00642179"/>
    <w:rsid w:val="00677057"/>
    <w:rsid w:val="0068107E"/>
    <w:rsid w:val="006A1B1E"/>
    <w:rsid w:val="006A6A6C"/>
    <w:rsid w:val="006B7150"/>
    <w:rsid w:val="006B7DE4"/>
    <w:rsid w:val="006C2837"/>
    <w:rsid w:val="006C5DF4"/>
    <w:rsid w:val="006C74D8"/>
    <w:rsid w:val="006D2271"/>
    <w:rsid w:val="006D6F50"/>
    <w:rsid w:val="006E184E"/>
    <w:rsid w:val="006E435C"/>
    <w:rsid w:val="006E47EB"/>
    <w:rsid w:val="006E4AF8"/>
    <w:rsid w:val="006F02C9"/>
    <w:rsid w:val="006F4BD1"/>
    <w:rsid w:val="006F6779"/>
    <w:rsid w:val="0070099A"/>
    <w:rsid w:val="00705D9E"/>
    <w:rsid w:val="00706C54"/>
    <w:rsid w:val="00716390"/>
    <w:rsid w:val="0071679F"/>
    <w:rsid w:val="00727A85"/>
    <w:rsid w:val="0073211B"/>
    <w:rsid w:val="00740AFD"/>
    <w:rsid w:val="0074339F"/>
    <w:rsid w:val="00750D66"/>
    <w:rsid w:val="007542D8"/>
    <w:rsid w:val="00760464"/>
    <w:rsid w:val="007679AC"/>
    <w:rsid w:val="00770E14"/>
    <w:rsid w:val="007725D0"/>
    <w:rsid w:val="00777BDE"/>
    <w:rsid w:val="00781FC4"/>
    <w:rsid w:val="00791176"/>
    <w:rsid w:val="00791F6B"/>
    <w:rsid w:val="00792FA9"/>
    <w:rsid w:val="0079566D"/>
    <w:rsid w:val="007B502C"/>
    <w:rsid w:val="007C7938"/>
    <w:rsid w:val="007E3E20"/>
    <w:rsid w:val="00802B41"/>
    <w:rsid w:val="0080448C"/>
    <w:rsid w:val="00804B2D"/>
    <w:rsid w:val="0080557D"/>
    <w:rsid w:val="0081254D"/>
    <w:rsid w:val="008305DE"/>
    <w:rsid w:val="0083450D"/>
    <w:rsid w:val="00835796"/>
    <w:rsid w:val="00842EA2"/>
    <w:rsid w:val="00850C30"/>
    <w:rsid w:val="0085545B"/>
    <w:rsid w:val="00855D96"/>
    <w:rsid w:val="00856C6A"/>
    <w:rsid w:val="008665E9"/>
    <w:rsid w:val="008671BC"/>
    <w:rsid w:val="008679AF"/>
    <w:rsid w:val="00873691"/>
    <w:rsid w:val="00874544"/>
    <w:rsid w:val="00874F5F"/>
    <w:rsid w:val="0088001F"/>
    <w:rsid w:val="008908C0"/>
    <w:rsid w:val="008A5652"/>
    <w:rsid w:val="008B4415"/>
    <w:rsid w:val="008B6EA6"/>
    <w:rsid w:val="008B7013"/>
    <w:rsid w:val="008C2FF7"/>
    <w:rsid w:val="008C705F"/>
    <w:rsid w:val="008D1C98"/>
    <w:rsid w:val="008E0964"/>
    <w:rsid w:val="008E0D85"/>
    <w:rsid w:val="00901A64"/>
    <w:rsid w:val="00904BE8"/>
    <w:rsid w:val="009100C6"/>
    <w:rsid w:val="00911AD8"/>
    <w:rsid w:val="0091451E"/>
    <w:rsid w:val="009207A3"/>
    <w:rsid w:val="0092182C"/>
    <w:rsid w:val="009224DD"/>
    <w:rsid w:val="00926DEB"/>
    <w:rsid w:val="009355EA"/>
    <w:rsid w:val="00941929"/>
    <w:rsid w:val="00956570"/>
    <w:rsid w:val="0096685C"/>
    <w:rsid w:val="009678A8"/>
    <w:rsid w:val="0097093F"/>
    <w:rsid w:val="00972668"/>
    <w:rsid w:val="0097371D"/>
    <w:rsid w:val="009802F7"/>
    <w:rsid w:val="00982ADA"/>
    <w:rsid w:val="00983581"/>
    <w:rsid w:val="00997094"/>
    <w:rsid w:val="009B4FD1"/>
    <w:rsid w:val="009C60E4"/>
    <w:rsid w:val="009D706E"/>
    <w:rsid w:val="009D7E4C"/>
    <w:rsid w:val="009F0BA0"/>
    <w:rsid w:val="009F6D3F"/>
    <w:rsid w:val="009F6D44"/>
    <w:rsid w:val="00A02783"/>
    <w:rsid w:val="00A05A8D"/>
    <w:rsid w:val="00A07C12"/>
    <w:rsid w:val="00A12373"/>
    <w:rsid w:val="00A15390"/>
    <w:rsid w:val="00A25735"/>
    <w:rsid w:val="00A30987"/>
    <w:rsid w:val="00A33D0A"/>
    <w:rsid w:val="00A41612"/>
    <w:rsid w:val="00A4307E"/>
    <w:rsid w:val="00A528B2"/>
    <w:rsid w:val="00A660B0"/>
    <w:rsid w:val="00A7178B"/>
    <w:rsid w:val="00A71EC9"/>
    <w:rsid w:val="00A745F3"/>
    <w:rsid w:val="00A76B69"/>
    <w:rsid w:val="00A772F5"/>
    <w:rsid w:val="00A8205F"/>
    <w:rsid w:val="00A91853"/>
    <w:rsid w:val="00AA1BDE"/>
    <w:rsid w:val="00AB5080"/>
    <w:rsid w:val="00AB6BF1"/>
    <w:rsid w:val="00AC3C09"/>
    <w:rsid w:val="00AC3F67"/>
    <w:rsid w:val="00AC3FF7"/>
    <w:rsid w:val="00AC5455"/>
    <w:rsid w:val="00AD0616"/>
    <w:rsid w:val="00AD5024"/>
    <w:rsid w:val="00AE54B5"/>
    <w:rsid w:val="00AF418B"/>
    <w:rsid w:val="00AF484D"/>
    <w:rsid w:val="00B017A2"/>
    <w:rsid w:val="00B01D4D"/>
    <w:rsid w:val="00B05824"/>
    <w:rsid w:val="00B1559B"/>
    <w:rsid w:val="00B24EC1"/>
    <w:rsid w:val="00B3593B"/>
    <w:rsid w:val="00B42DBD"/>
    <w:rsid w:val="00B45C8E"/>
    <w:rsid w:val="00B51483"/>
    <w:rsid w:val="00B526A0"/>
    <w:rsid w:val="00B55391"/>
    <w:rsid w:val="00B57715"/>
    <w:rsid w:val="00B601D3"/>
    <w:rsid w:val="00B72ABA"/>
    <w:rsid w:val="00B772CF"/>
    <w:rsid w:val="00B87F5A"/>
    <w:rsid w:val="00BA0046"/>
    <w:rsid w:val="00BA273F"/>
    <w:rsid w:val="00BA3B06"/>
    <w:rsid w:val="00BA7E27"/>
    <w:rsid w:val="00BB032C"/>
    <w:rsid w:val="00BB0497"/>
    <w:rsid w:val="00BB0611"/>
    <w:rsid w:val="00BB1053"/>
    <w:rsid w:val="00BB1138"/>
    <w:rsid w:val="00BB2F64"/>
    <w:rsid w:val="00BB658C"/>
    <w:rsid w:val="00BB79AA"/>
    <w:rsid w:val="00BC16CE"/>
    <w:rsid w:val="00BE0B2A"/>
    <w:rsid w:val="00BE4E00"/>
    <w:rsid w:val="00BE6CC9"/>
    <w:rsid w:val="00BE7C4A"/>
    <w:rsid w:val="00BF3C0E"/>
    <w:rsid w:val="00BF4BE4"/>
    <w:rsid w:val="00C04741"/>
    <w:rsid w:val="00C100D7"/>
    <w:rsid w:val="00C1726C"/>
    <w:rsid w:val="00C2266E"/>
    <w:rsid w:val="00C32AB1"/>
    <w:rsid w:val="00C33772"/>
    <w:rsid w:val="00C363FF"/>
    <w:rsid w:val="00C5361A"/>
    <w:rsid w:val="00C53FCA"/>
    <w:rsid w:val="00C57249"/>
    <w:rsid w:val="00C602E7"/>
    <w:rsid w:val="00C622A2"/>
    <w:rsid w:val="00C62AA6"/>
    <w:rsid w:val="00C76219"/>
    <w:rsid w:val="00C767E7"/>
    <w:rsid w:val="00C7711A"/>
    <w:rsid w:val="00C875E3"/>
    <w:rsid w:val="00C96F89"/>
    <w:rsid w:val="00CB390C"/>
    <w:rsid w:val="00CC51C9"/>
    <w:rsid w:val="00CD11E4"/>
    <w:rsid w:val="00CD3D38"/>
    <w:rsid w:val="00CD604B"/>
    <w:rsid w:val="00CE123E"/>
    <w:rsid w:val="00CE4AD7"/>
    <w:rsid w:val="00CF4F2A"/>
    <w:rsid w:val="00D00B0B"/>
    <w:rsid w:val="00D017F3"/>
    <w:rsid w:val="00D04654"/>
    <w:rsid w:val="00D068E6"/>
    <w:rsid w:val="00D07397"/>
    <w:rsid w:val="00D1666A"/>
    <w:rsid w:val="00D20C8F"/>
    <w:rsid w:val="00D24605"/>
    <w:rsid w:val="00D4483F"/>
    <w:rsid w:val="00D5176E"/>
    <w:rsid w:val="00D56460"/>
    <w:rsid w:val="00D6547E"/>
    <w:rsid w:val="00D8097C"/>
    <w:rsid w:val="00D87410"/>
    <w:rsid w:val="00D97A08"/>
    <w:rsid w:val="00DB1664"/>
    <w:rsid w:val="00DB2EE8"/>
    <w:rsid w:val="00DD2C74"/>
    <w:rsid w:val="00DD5652"/>
    <w:rsid w:val="00DD590F"/>
    <w:rsid w:val="00DD5C7A"/>
    <w:rsid w:val="00DE002C"/>
    <w:rsid w:val="00DE3A96"/>
    <w:rsid w:val="00DF04D4"/>
    <w:rsid w:val="00DF2EBF"/>
    <w:rsid w:val="00DF3493"/>
    <w:rsid w:val="00DF6AE1"/>
    <w:rsid w:val="00E04AC0"/>
    <w:rsid w:val="00E22A6C"/>
    <w:rsid w:val="00E52462"/>
    <w:rsid w:val="00E53008"/>
    <w:rsid w:val="00E53183"/>
    <w:rsid w:val="00E677B4"/>
    <w:rsid w:val="00E9063B"/>
    <w:rsid w:val="00E9786E"/>
    <w:rsid w:val="00EB2C7B"/>
    <w:rsid w:val="00EB4BC1"/>
    <w:rsid w:val="00EB5A9E"/>
    <w:rsid w:val="00EB5B64"/>
    <w:rsid w:val="00EC2A39"/>
    <w:rsid w:val="00EC2F7E"/>
    <w:rsid w:val="00EC4037"/>
    <w:rsid w:val="00EE3CD4"/>
    <w:rsid w:val="00EE77A5"/>
    <w:rsid w:val="00EF2301"/>
    <w:rsid w:val="00EF2B0D"/>
    <w:rsid w:val="00EF71E2"/>
    <w:rsid w:val="00F14CA3"/>
    <w:rsid w:val="00F21B55"/>
    <w:rsid w:val="00F2730F"/>
    <w:rsid w:val="00F30E83"/>
    <w:rsid w:val="00F34726"/>
    <w:rsid w:val="00F36D32"/>
    <w:rsid w:val="00F37648"/>
    <w:rsid w:val="00F379EF"/>
    <w:rsid w:val="00F37C26"/>
    <w:rsid w:val="00F604D1"/>
    <w:rsid w:val="00F664DC"/>
    <w:rsid w:val="00F6789B"/>
    <w:rsid w:val="00F76940"/>
    <w:rsid w:val="00F811E8"/>
    <w:rsid w:val="00F817B1"/>
    <w:rsid w:val="00F8363C"/>
    <w:rsid w:val="00F96D29"/>
    <w:rsid w:val="00FB2CE1"/>
    <w:rsid w:val="00FB2D35"/>
    <w:rsid w:val="00FB7577"/>
    <w:rsid w:val="00FC04DC"/>
    <w:rsid w:val="00FC12A9"/>
    <w:rsid w:val="00FC6010"/>
    <w:rsid w:val="00FC79D8"/>
    <w:rsid w:val="00FD3970"/>
    <w:rsid w:val="00FD6CC0"/>
    <w:rsid w:val="00FE1DC3"/>
    <w:rsid w:val="00FF6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15"/>
    <w:pPr>
      <w:spacing w:line="360" w:lineRule="auto"/>
      <w:jc w:val="both"/>
    </w:pPr>
    <w:rPr>
      <w:color w:val="000000" w:themeColor="text1"/>
      <w:lang w:val="en-GB"/>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unhideWhenUsed/>
    <w:rsid w:val="003301B7"/>
    <w:pPr>
      <w:spacing w:line="240" w:lineRule="auto"/>
    </w:pPr>
  </w:style>
  <w:style w:type="character" w:customStyle="1" w:styleId="CommentTextChar">
    <w:name w:val="Comment Text Char"/>
    <w:basedOn w:val="DefaultParagraphFont"/>
    <w:link w:val="CommentText"/>
    <w:uiPriority w:val="99"/>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Revision">
    <w:name w:val="Revision"/>
    <w:hidden/>
    <w:uiPriority w:val="99"/>
    <w:semiHidden/>
    <w:rsid w:val="00AC3C09"/>
    <w:pPr>
      <w:spacing w:line="240" w:lineRule="auto"/>
    </w:pPr>
    <w:rPr>
      <w:color w:val="000000" w:themeColor="text1"/>
      <w:lang w:val="en-US"/>
    </w:rPr>
  </w:style>
  <w:style w:type="paragraph" w:customStyle="1" w:styleId="PRWhoIs">
    <w:name w:val="PR Who Is"/>
    <w:basedOn w:val="Normal"/>
    <w:qFormat/>
    <w:rsid w:val="003E3D9E"/>
    <w:pPr>
      <w:spacing w:line="216" w:lineRule="exact"/>
    </w:pPr>
    <w:rPr>
      <w:rFonts w:cstheme="minorBidi"/>
      <w:i/>
      <w:color w:val="auto"/>
      <w:sz w:val="18"/>
      <w:szCs w:val="22"/>
    </w:rPr>
  </w:style>
  <w:style w:type="paragraph" w:customStyle="1" w:styleId="PRWhoIsTitle">
    <w:name w:val="PR Who Is Title"/>
    <w:basedOn w:val="PRWhoIs"/>
    <w:next w:val="PRWhoIs"/>
    <w:qFormat/>
    <w:rsid w:val="003E3D9E"/>
    <w:rPr>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on.it/it/gas-naturale-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B97E-928E-4E18-9A9B-4C0EF3EF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3384</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Claire Barry</cp:lastModifiedBy>
  <cp:revision>2</cp:revision>
  <cp:lastPrinted>2015-02-04T16:13:00Z</cp:lastPrinted>
  <dcterms:created xsi:type="dcterms:W3CDTF">2023-10-09T16:41:00Z</dcterms:created>
  <dcterms:modified xsi:type="dcterms:W3CDTF">2023-10-09T16:41:00Z</dcterms:modified>
</cp:coreProperties>
</file>